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/>
  <w:body>
    <w:p w:rsidR="00C37B07" w:rsidRPr="00615278" w:rsidRDefault="00C37B07" w:rsidP="00615278">
      <w:pPr>
        <w:pStyle w:val="Balk1"/>
        <w:rPr>
          <w:rFonts w:ascii="Times New Roman" w:hAnsi="Times New Roman" w:cs="Times New Roman"/>
          <w:b w:val="0"/>
          <w:sz w:val="24"/>
          <w:szCs w:val="24"/>
        </w:rPr>
      </w:pPr>
      <w:r w:rsidRPr="00615278">
        <w:rPr>
          <w:rFonts w:ascii="Times New Roman" w:hAnsi="Times New Roman" w:cs="Times New Roman"/>
          <w:b w:val="0"/>
          <w:sz w:val="24"/>
          <w:szCs w:val="24"/>
        </w:rPr>
        <w:t>10 K</w:t>
      </w:r>
      <w:r w:rsidR="00F91307" w:rsidRPr="00615278">
        <w:rPr>
          <w:rFonts w:ascii="Times New Roman" w:hAnsi="Times New Roman" w:cs="Times New Roman"/>
          <w:b w:val="0"/>
          <w:sz w:val="24"/>
          <w:szCs w:val="24"/>
        </w:rPr>
        <w:t>ASIM ATATÜRK’Ü ANMA TÖRENLERİ 8</w:t>
      </w:r>
      <w:r w:rsidR="00496537">
        <w:rPr>
          <w:rFonts w:ascii="Times New Roman" w:hAnsi="Times New Roman" w:cs="Times New Roman"/>
          <w:b w:val="0"/>
          <w:sz w:val="24"/>
          <w:szCs w:val="24"/>
        </w:rPr>
        <w:t>3</w:t>
      </w:r>
      <w:r w:rsidRPr="00615278">
        <w:rPr>
          <w:rFonts w:ascii="Times New Roman" w:hAnsi="Times New Roman" w:cs="Times New Roman"/>
          <w:b w:val="0"/>
          <w:sz w:val="24"/>
          <w:szCs w:val="24"/>
        </w:rPr>
        <w:t>.YIL ANMA PROGRAMI</w:t>
      </w:r>
    </w:p>
    <w:p w:rsidR="00C37B07" w:rsidRPr="00615278" w:rsidRDefault="00C37B07" w:rsidP="00615278">
      <w:pPr>
        <w:rPr>
          <w:rFonts w:ascii="Times New Roman" w:hAnsi="Times New Roman"/>
          <w:sz w:val="24"/>
          <w:szCs w:val="24"/>
        </w:rPr>
      </w:pPr>
    </w:p>
    <w:p w:rsidR="00C37B07" w:rsidRPr="00615278" w:rsidRDefault="00586F68" w:rsidP="00615278">
      <w:pPr>
        <w:pStyle w:val="GvdeMetni"/>
        <w:jc w:val="left"/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Yurdumuzun k</w:t>
      </w:r>
      <w:r w:rsidR="00C37B07" w:rsidRPr="00615278">
        <w:rPr>
          <w:rFonts w:ascii="Times New Roman" w:hAnsi="Times New Roman"/>
          <w:sz w:val="24"/>
          <w:szCs w:val="24"/>
        </w:rPr>
        <w:t>urtarıcı</w:t>
      </w:r>
      <w:r w:rsidRPr="00615278">
        <w:rPr>
          <w:rFonts w:ascii="Times New Roman" w:hAnsi="Times New Roman"/>
          <w:sz w:val="24"/>
          <w:szCs w:val="24"/>
        </w:rPr>
        <w:t xml:space="preserve">sı </w:t>
      </w:r>
      <w:r w:rsidR="000A6F04" w:rsidRPr="00615278">
        <w:rPr>
          <w:rFonts w:ascii="Times New Roman" w:hAnsi="Times New Roman"/>
          <w:sz w:val="24"/>
          <w:szCs w:val="24"/>
        </w:rPr>
        <w:t>Cumhuriyetimizin kurucusu Büyük Önder</w:t>
      </w:r>
      <w:r w:rsidR="00C37B07" w:rsidRPr="00615278">
        <w:rPr>
          <w:rFonts w:ascii="Times New Roman" w:hAnsi="Times New Roman"/>
          <w:sz w:val="24"/>
          <w:szCs w:val="24"/>
        </w:rPr>
        <w:t xml:space="preserve"> Mustafa Kemal ATA</w:t>
      </w:r>
      <w:r w:rsidR="00F91307" w:rsidRPr="00615278">
        <w:rPr>
          <w:rFonts w:ascii="Times New Roman" w:hAnsi="Times New Roman"/>
          <w:sz w:val="24"/>
          <w:szCs w:val="24"/>
        </w:rPr>
        <w:t>TÜRK’ün aramızdan ayrılışının 8</w:t>
      </w:r>
      <w:r w:rsidR="00496537">
        <w:rPr>
          <w:rFonts w:ascii="Times New Roman" w:hAnsi="Times New Roman"/>
          <w:sz w:val="24"/>
          <w:szCs w:val="24"/>
        </w:rPr>
        <w:t>3</w:t>
      </w:r>
      <w:r w:rsidR="000F41B4" w:rsidRPr="00615278">
        <w:rPr>
          <w:rFonts w:ascii="Times New Roman" w:hAnsi="Times New Roman"/>
          <w:sz w:val="24"/>
          <w:szCs w:val="24"/>
        </w:rPr>
        <w:t xml:space="preserve">. </w:t>
      </w:r>
      <w:r w:rsidR="000B7411" w:rsidRPr="00615278">
        <w:rPr>
          <w:rFonts w:ascii="Times New Roman" w:hAnsi="Times New Roman"/>
          <w:sz w:val="24"/>
          <w:szCs w:val="24"/>
        </w:rPr>
        <w:t>Y</w:t>
      </w:r>
      <w:r w:rsidR="000F41B4" w:rsidRPr="00615278">
        <w:rPr>
          <w:rFonts w:ascii="Times New Roman" w:hAnsi="Times New Roman"/>
          <w:sz w:val="24"/>
          <w:szCs w:val="24"/>
        </w:rPr>
        <w:t>ıl dönemi olan 10 Kasım 20</w:t>
      </w:r>
      <w:r w:rsidR="00496537">
        <w:rPr>
          <w:rFonts w:ascii="Times New Roman" w:hAnsi="Times New Roman"/>
          <w:sz w:val="24"/>
          <w:szCs w:val="24"/>
        </w:rPr>
        <w:t>21Çarşamba</w:t>
      </w:r>
      <w:r w:rsidR="00C37B07" w:rsidRPr="00615278">
        <w:rPr>
          <w:rFonts w:ascii="Times New Roman" w:hAnsi="Times New Roman"/>
          <w:sz w:val="24"/>
          <w:szCs w:val="24"/>
        </w:rPr>
        <w:t xml:space="preserve"> günü aşağı</w:t>
      </w:r>
      <w:r w:rsidR="00F91307" w:rsidRPr="00615278">
        <w:rPr>
          <w:rFonts w:ascii="Times New Roman" w:hAnsi="Times New Roman"/>
          <w:sz w:val="24"/>
          <w:szCs w:val="24"/>
        </w:rPr>
        <w:t>daki “Anma Programı” uygulanacak</w:t>
      </w:r>
      <w:r w:rsidR="00C37B07" w:rsidRPr="00615278">
        <w:rPr>
          <w:rFonts w:ascii="Times New Roman" w:hAnsi="Times New Roman"/>
          <w:sz w:val="24"/>
          <w:szCs w:val="24"/>
        </w:rPr>
        <w:t>tır.</w:t>
      </w:r>
    </w:p>
    <w:p w:rsidR="002B2265" w:rsidRPr="00615278" w:rsidRDefault="002B2265" w:rsidP="00615278">
      <w:pPr>
        <w:pStyle w:val="GvdeMetni"/>
        <w:jc w:val="left"/>
        <w:rPr>
          <w:rFonts w:ascii="Times New Roman" w:hAnsi="Times New Roman"/>
          <w:sz w:val="24"/>
          <w:szCs w:val="24"/>
        </w:rPr>
      </w:pPr>
    </w:p>
    <w:p w:rsidR="00C37B07" w:rsidRPr="00615278" w:rsidRDefault="00C37B07" w:rsidP="00615278">
      <w:pPr>
        <w:pStyle w:val="KonuBal"/>
        <w:jc w:val="left"/>
        <w:rPr>
          <w:rFonts w:ascii="Times New Roman" w:hAnsi="Times New Roman"/>
          <w:b w:val="0"/>
          <w:szCs w:val="24"/>
          <w:u w:val="single"/>
        </w:rPr>
      </w:pPr>
      <w:r w:rsidRPr="00615278">
        <w:rPr>
          <w:rFonts w:ascii="Times New Roman" w:hAnsi="Times New Roman"/>
          <w:b w:val="0"/>
          <w:szCs w:val="24"/>
          <w:u w:val="single"/>
        </w:rPr>
        <w:t xml:space="preserve">A-ATATÜRK ANITI’NA ÇELENK </w:t>
      </w:r>
      <w:r w:rsidR="001E1401" w:rsidRPr="00615278">
        <w:rPr>
          <w:rFonts w:ascii="Times New Roman" w:hAnsi="Times New Roman"/>
          <w:b w:val="0"/>
          <w:szCs w:val="24"/>
          <w:u w:val="single"/>
        </w:rPr>
        <w:t>SUNMA</w:t>
      </w:r>
      <w:r w:rsidRPr="00615278">
        <w:rPr>
          <w:rFonts w:ascii="Times New Roman" w:hAnsi="Times New Roman"/>
          <w:b w:val="0"/>
          <w:szCs w:val="24"/>
          <w:u w:val="single"/>
        </w:rPr>
        <w:t xml:space="preserve"> TÖRENİ</w:t>
      </w:r>
    </w:p>
    <w:p w:rsidR="00C37B07" w:rsidRPr="00615278" w:rsidRDefault="00C37B07" w:rsidP="00615278">
      <w:pPr>
        <w:pStyle w:val="KonuBal"/>
        <w:jc w:val="left"/>
        <w:rPr>
          <w:rFonts w:ascii="Times New Roman" w:hAnsi="Times New Roman"/>
          <w:b w:val="0"/>
          <w:szCs w:val="24"/>
          <w:u w:val="single"/>
        </w:rPr>
      </w:pPr>
    </w:p>
    <w:p w:rsidR="0052637A" w:rsidRPr="00615278" w:rsidRDefault="00C37B07" w:rsidP="00615278">
      <w:pPr>
        <w:pStyle w:val="KonuBal"/>
        <w:jc w:val="left"/>
        <w:rPr>
          <w:rFonts w:ascii="Times New Roman" w:hAnsi="Times New Roman"/>
          <w:b w:val="0"/>
          <w:szCs w:val="24"/>
        </w:rPr>
      </w:pPr>
      <w:r w:rsidRPr="00615278">
        <w:rPr>
          <w:rFonts w:ascii="Times New Roman" w:hAnsi="Times New Roman"/>
          <w:b w:val="0"/>
          <w:szCs w:val="24"/>
        </w:rPr>
        <w:t>İ</w:t>
      </w:r>
      <w:r w:rsidR="0052637A" w:rsidRPr="00615278">
        <w:rPr>
          <w:rFonts w:ascii="Times New Roman" w:hAnsi="Times New Roman"/>
          <w:b w:val="0"/>
          <w:szCs w:val="24"/>
        </w:rPr>
        <w:t xml:space="preserve">lgi : </w:t>
      </w:r>
      <w:r w:rsidRPr="00615278">
        <w:rPr>
          <w:rFonts w:ascii="Times New Roman" w:hAnsi="Times New Roman"/>
          <w:b w:val="0"/>
          <w:szCs w:val="24"/>
        </w:rPr>
        <w:t xml:space="preserve"> “</w:t>
      </w:r>
      <w:r w:rsidR="0052637A" w:rsidRPr="00615278">
        <w:rPr>
          <w:rFonts w:ascii="Times New Roman" w:hAnsi="Times New Roman"/>
          <w:b w:val="0"/>
          <w:szCs w:val="24"/>
        </w:rPr>
        <w:t xml:space="preserve">Ulusal ve </w:t>
      </w:r>
      <w:r w:rsidRPr="00615278">
        <w:rPr>
          <w:rFonts w:ascii="Times New Roman" w:hAnsi="Times New Roman"/>
          <w:b w:val="0"/>
          <w:szCs w:val="24"/>
        </w:rPr>
        <w:t xml:space="preserve">Resmi Bayramlar </w:t>
      </w:r>
      <w:r w:rsidR="0052637A" w:rsidRPr="00615278">
        <w:rPr>
          <w:rFonts w:ascii="Times New Roman" w:hAnsi="Times New Roman"/>
          <w:b w:val="0"/>
          <w:szCs w:val="24"/>
        </w:rPr>
        <w:t>ile Mahalli Kurtuluş Günleri, Atatürk günleri ve Tarihi günlerde</w:t>
      </w:r>
    </w:p>
    <w:p w:rsidR="00C37B07" w:rsidRPr="00615278" w:rsidRDefault="005F2690" w:rsidP="00615278">
      <w:pPr>
        <w:pStyle w:val="KonuBal"/>
        <w:jc w:val="left"/>
        <w:rPr>
          <w:rFonts w:ascii="Times New Roman" w:hAnsi="Times New Roman"/>
          <w:b w:val="0"/>
          <w:szCs w:val="24"/>
        </w:rPr>
      </w:pPr>
      <w:r w:rsidRPr="00615278">
        <w:rPr>
          <w:rFonts w:ascii="Times New Roman" w:hAnsi="Times New Roman"/>
          <w:b w:val="0"/>
          <w:szCs w:val="24"/>
        </w:rPr>
        <w:t xml:space="preserve">Yapılacak </w:t>
      </w:r>
      <w:r w:rsidR="0052637A" w:rsidRPr="00615278">
        <w:rPr>
          <w:rFonts w:ascii="Times New Roman" w:hAnsi="Times New Roman"/>
          <w:b w:val="0"/>
          <w:szCs w:val="24"/>
        </w:rPr>
        <w:t xml:space="preserve">Tören ve Kutlamalar </w:t>
      </w:r>
      <w:r w:rsidR="00CD2F47" w:rsidRPr="00615278">
        <w:rPr>
          <w:rFonts w:ascii="Times New Roman" w:hAnsi="Times New Roman"/>
          <w:b w:val="0"/>
          <w:szCs w:val="24"/>
        </w:rPr>
        <w:t>Yönetmeli</w:t>
      </w:r>
      <w:r w:rsidR="0052637A" w:rsidRPr="00615278">
        <w:rPr>
          <w:rFonts w:ascii="Times New Roman" w:hAnsi="Times New Roman"/>
          <w:b w:val="0"/>
          <w:szCs w:val="24"/>
        </w:rPr>
        <w:t>ği</w:t>
      </w:r>
      <w:r w:rsidR="00CD2F47" w:rsidRPr="00615278">
        <w:rPr>
          <w:rFonts w:ascii="Times New Roman" w:hAnsi="Times New Roman"/>
          <w:b w:val="0"/>
          <w:szCs w:val="24"/>
        </w:rPr>
        <w:t>.”</w:t>
      </w:r>
    </w:p>
    <w:p w:rsidR="00DF7731" w:rsidRPr="00615278" w:rsidRDefault="00DF7731" w:rsidP="00615278">
      <w:pPr>
        <w:rPr>
          <w:rFonts w:ascii="Times New Roman" w:hAnsi="Times New Roman"/>
          <w:bCs/>
          <w:sz w:val="24"/>
          <w:szCs w:val="24"/>
        </w:rPr>
      </w:pPr>
    </w:p>
    <w:p w:rsidR="00C37B07" w:rsidRDefault="00462A59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1-</w:t>
      </w:r>
      <w:r w:rsidR="00F91307" w:rsidRPr="00615278">
        <w:rPr>
          <w:rFonts w:ascii="Times New Roman" w:hAnsi="Times New Roman"/>
          <w:sz w:val="24"/>
          <w:szCs w:val="24"/>
        </w:rPr>
        <w:t xml:space="preserve">10 </w:t>
      </w:r>
      <w:r w:rsidR="00962507" w:rsidRPr="00615278">
        <w:rPr>
          <w:rFonts w:ascii="Times New Roman" w:hAnsi="Times New Roman"/>
          <w:sz w:val="24"/>
          <w:szCs w:val="24"/>
        </w:rPr>
        <w:t>Kasım 20</w:t>
      </w:r>
      <w:r w:rsidR="00496537">
        <w:rPr>
          <w:rFonts w:ascii="Times New Roman" w:hAnsi="Times New Roman"/>
          <w:sz w:val="24"/>
          <w:szCs w:val="24"/>
        </w:rPr>
        <w:t>21Çarşamba</w:t>
      </w:r>
      <w:r w:rsidR="00C37B07" w:rsidRPr="00615278">
        <w:rPr>
          <w:rFonts w:ascii="Times New Roman" w:hAnsi="Times New Roman"/>
          <w:sz w:val="24"/>
          <w:szCs w:val="24"/>
        </w:rPr>
        <w:t xml:space="preserve">günü </w:t>
      </w:r>
      <w:r w:rsidR="00962507" w:rsidRPr="00615278">
        <w:rPr>
          <w:rFonts w:ascii="Times New Roman" w:hAnsi="Times New Roman"/>
          <w:sz w:val="24"/>
          <w:szCs w:val="24"/>
        </w:rPr>
        <w:t xml:space="preserve">Kaymakamlık ve </w:t>
      </w:r>
      <w:r w:rsidR="00DC6DB2" w:rsidRPr="00615278">
        <w:rPr>
          <w:rFonts w:ascii="Times New Roman" w:hAnsi="Times New Roman"/>
          <w:sz w:val="24"/>
          <w:szCs w:val="24"/>
        </w:rPr>
        <w:t xml:space="preserve">Belediye Başkanlığı çelenkleri </w:t>
      </w:r>
      <w:r w:rsidR="006B10C1" w:rsidRPr="00615278">
        <w:rPr>
          <w:rFonts w:ascii="Times New Roman" w:hAnsi="Times New Roman"/>
          <w:sz w:val="24"/>
          <w:szCs w:val="24"/>
        </w:rPr>
        <w:t>ile ilgi Yönetmeliğin Tören ve Kutlama ilkeleri 2.6. maddesi gereğince izin alan ku</w:t>
      </w:r>
      <w:r w:rsidR="005F2690" w:rsidRPr="00615278">
        <w:rPr>
          <w:rFonts w:ascii="Times New Roman" w:hAnsi="Times New Roman"/>
          <w:sz w:val="24"/>
          <w:szCs w:val="24"/>
        </w:rPr>
        <w:t xml:space="preserve">rum ve kuruluşların çelenkleri </w:t>
      </w:r>
      <w:r w:rsidR="00DC6DB2" w:rsidRPr="00615278">
        <w:rPr>
          <w:rFonts w:ascii="Times New Roman" w:hAnsi="Times New Roman"/>
          <w:sz w:val="24"/>
          <w:szCs w:val="24"/>
        </w:rPr>
        <w:t xml:space="preserve">en geç </w:t>
      </w:r>
      <w:r w:rsidR="00C37B07" w:rsidRPr="00615278">
        <w:rPr>
          <w:rFonts w:ascii="Times New Roman" w:hAnsi="Times New Roman"/>
          <w:sz w:val="24"/>
          <w:szCs w:val="24"/>
        </w:rPr>
        <w:t xml:space="preserve">saat 08.30’da Atatürk Anıtı önünde hazır </w:t>
      </w:r>
      <w:r w:rsidR="00BC5192" w:rsidRPr="00615278">
        <w:rPr>
          <w:rFonts w:ascii="Times New Roman" w:hAnsi="Times New Roman"/>
          <w:sz w:val="24"/>
          <w:szCs w:val="24"/>
        </w:rPr>
        <w:t>bulundurulacaktır</w:t>
      </w:r>
      <w:r w:rsidR="00C37B07" w:rsidRPr="00615278">
        <w:rPr>
          <w:rFonts w:ascii="Times New Roman" w:hAnsi="Times New Roman"/>
          <w:sz w:val="24"/>
          <w:szCs w:val="24"/>
        </w:rPr>
        <w:t>.</w:t>
      </w:r>
    </w:p>
    <w:p w:rsidR="008105EE" w:rsidRPr="00615278" w:rsidRDefault="008105EE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</w:rPr>
        <w:t>Tören,Kamu Kurum ve Kuruluşların birinci derecede amir ya da müdürleri, T.B.M.M’de grubu bulunan siyasi parti temsilcileri, Gazi ve Şehitler Derneği temsilcileri ile birlikte ve Merkez resmi/özel okul müdürlerinin katılımıyla gerçekleştirilecektir.</w:t>
      </w:r>
    </w:p>
    <w:p w:rsidR="00DF7731" w:rsidRPr="00615278" w:rsidRDefault="00DF7731" w:rsidP="00615278">
      <w:pPr>
        <w:rPr>
          <w:rFonts w:ascii="Times New Roman" w:hAnsi="Times New Roman"/>
          <w:sz w:val="24"/>
          <w:szCs w:val="24"/>
        </w:rPr>
      </w:pPr>
    </w:p>
    <w:p w:rsidR="00C37B07" w:rsidRPr="00615278" w:rsidRDefault="00DF7731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2-</w:t>
      </w:r>
      <w:r w:rsidR="0000574E" w:rsidRPr="00615278">
        <w:rPr>
          <w:rFonts w:ascii="Times New Roman" w:hAnsi="Times New Roman"/>
          <w:sz w:val="24"/>
          <w:szCs w:val="24"/>
        </w:rPr>
        <w:t>Ç</w:t>
      </w:r>
      <w:r w:rsidR="00C37B07" w:rsidRPr="00615278">
        <w:rPr>
          <w:rFonts w:ascii="Times New Roman" w:hAnsi="Times New Roman"/>
          <w:sz w:val="24"/>
          <w:szCs w:val="24"/>
        </w:rPr>
        <w:t>elenkler, s</w:t>
      </w:r>
      <w:r w:rsidR="00DC51B4" w:rsidRPr="00615278">
        <w:rPr>
          <w:rFonts w:ascii="Times New Roman" w:hAnsi="Times New Roman"/>
          <w:sz w:val="24"/>
          <w:szCs w:val="24"/>
        </w:rPr>
        <w:t>aat 08.5</w:t>
      </w:r>
      <w:r w:rsidR="00C37B07" w:rsidRPr="00615278">
        <w:rPr>
          <w:rFonts w:ascii="Times New Roman" w:hAnsi="Times New Roman"/>
          <w:sz w:val="24"/>
          <w:szCs w:val="24"/>
        </w:rPr>
        <w:t xml:space="preserve">5’de Tören </w:t>
      </w:r>
      <w:r w:rsidR="00EE2A0C" w:rsidRPr="00615278">
        <w:rPr>
          <w:rFonts w:ascii="Times New Roman" w:hAnsi="Times New Roman"/>
          <w:sz w:val="24"/>
          <w:szCs w:val="24"/>
        </w:rPr>
        <w:t>Yöneticisi</w:t>
      </w:r>
      <w:r w:rsidR="00496537">
        <w:rPr>
          <w:rFonts w:ascii="Times New Roman" w:hAnsi="Times New Roman"/>
          <w:sz w:val="24"/>
          <w:szCs w:val="24"/>
        </w:rPr>
        <w:t>Sümer Ortaokulu</w:t>
      </w:r>
      <w:r w:rsidR="00F91307" w:rsidRPr="00615278">
        <w:rPr>
          <w:rFonts w:ascii="Times New Roman" w:hAnsi="Times New Roman"/>
          <w:sz w:val="24"/>
          <w:szCs w:val="24"/>
        </w:rPr>
        <w:t xml:space="preserve"> Beden Eğitimi Öğretmeni </w:t>
      </w:r>
      <w:r w:rsidR="00496537">
        <w:rPr>
          <w:rFonts w:ascii="Times New Roman" w:hAnsi="Times New Roman"/>
          <w:sz w:val="24"/>
          <w:szCs w:val="24"/>
        </w:rPr>
        <w:t>Cüneyt ŞENOL</w:t>
      </w:r>
      <w:r w:rsidR="002A5561" w:rsidRPr="00615278">
        <w:rPr>
          <w:rFonts w:ascii="Times New Roman" w:hAnsi="Times New Roman"/>
          <w:sz w:val="24"/>
          <w:szCs w:val="24"/>
        </w:rPr>
        <w:t>’</w:t>
      </w:r>
      <w:r w:rsidR="00496537">
        <w:rPr>
          <w:rFonts w:ascii="Times New Roman" w:hAnsi="Times New Roman"/>
          <w:sz w:val="24"/>
          <w:szCs w:val="24"/>
        </w:rPr>
        <w:t>u</w:t>
      </w:r>
      <w:r w:rsidR="002A5561" w:rsidRPr="00615278">
        <w:rPr>
          <w:rFonts w:ascii="Times New Roman" w:hAnsi="Times New Roman"/>
          <w:sz w:val="24"/>
          <w:szCs w:val="24"/>
        </w:rPr>
        <w:t>n</w:t>
      </w:r>
      <w:r w:rsidR="00C37B07" w:rsidRPr="00615278">
        <w:rPr>
          <w:rFonts w:ascii="Times New Roman" w:hAnsi="Times New Roman"/>
          <w:sz w:val="24"/>
          <w:szCs w:val="24"/>
        </w:rPr>
        <w:t xml:space="preserve">komutu ile </w:t>
      </w:r>
      <w:r w:rsidR="0000574E" w:rsidRPr="00615278">
        <w:rPr>
          <w:rFonts w:ascii="Times New Roman" w:hAnsi="Times New Roman"/>
          <w:sz w:val="24"/>
          <w:szCs w:val="24"/>
        </w:rPr>
        <w:t xml:space="preserve">protokol sırasına göre ad okunarak </w:t>
      </w:r>
      <w:r w:rsidR="00C37B07" w:rsidRPr="00615278">
        <w:rPr>
          <w:rFonts w:ascii="Times New Roman" w:hAnsi="Times New Roman"/>
          <w:sz w:val="24"/>
          <w:szCs w:val="24"/>
        </w:rPr>
        <w:t>sunulacaktır.</w:t>
      </w:r>
    </w:p>
    <w:p w:rsidR="00462A59" w:rsidRPr="00615278" w:rsidRDefault="00462A59" w:rsidP="00615278">
      <w:pPr>
        <w:ind w:firstLine="360"/>
        <w:rPr>
          <w:rFonts w:ascii="Times New Roman" w:hAnsi="Times New Roman"/>
          <w:sz w:val="24"/>
          <w:szCs w:val="24"/>
        </w:rPr>
      </w:pPr>
    </w:p>
    <w:p w:rsidR="000040EE" w:rsidRPr="00615278" w:rsidRDefault="000047DC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3-</w:t>
      </w:r>
      <w:r w:rsidR="00496537">
        <w:rPr>
          <w:rFonts w:ascii="Times New Roman" w:hAnsi="Times New Roman"/>
          <w:sz w:val="24"/>
          <w:szCs w:val="24"/>
        </w:rPr>
        <w:t>Saat 09:05’ d</w:t>
      </w:r>
      <w:r w:rsidR="002A5561" w:rsidRPr="00615278">
        <w:rPr>
          <w:rFonts w:ascii="Times New Roman" w:hAnsi="Times New Roman"/>
          <w:sz w:val="24"/>
          <w:szCs w:val="24"/>
        </w:rPr>
        <w:t xml:space="preserve">e </w:t>
      </w:r>
      <w:r w:rsidR="000040EE" w:rsidRPr="00615278">
        <w:rPr>
          <w:rFonts w:ascii="Times New Roman" w:hAnsi="Times New Roman"/>
          <w:sz w:val="24"/>
          <w:szCs w:val="24"/>
        </w:rPr>
        <w:t xml:space="preserve">tören </w:t>
      </w:r>
      <w:r w:rsidR="00743AD2" w:rsidRPr="00615278">
        <w:rPr>
          <w:rFonts w:ascii="Times New Roman" w:hAnsi="Times New Roman"/>
          <w:sz w:val="24"/>
          <w:szCs w:val="24"/>
        </w:rPr>
        <w:t xml:space="preserve">yöneticisinin </w:t>
      </w:r>
      <w:r w:rsidR="000040EE" w:rsidRPr="00615278">
        <w:rPr>
          <w:rFonts w:ascii="Times New Roman" w:hAnsi="Times New Roman"/>
          <w:sz w:val="24"/>
          <w:szCs w:val="24"/>
        </w:rPr>
        <w:t>çağrısı</w:t>
      </w:r>
      <w:r w:rsidR="00E44D1F" w:rsidRPr="00615278">
        <w:rPr>
          <w:rFonts w:ascii="Times New Roman" w:hAnsi="Times New Roman"/>
          <w:sz w:val="24"/>
          <w:szCs w:val="24"/>
        </w:rPr>
        <w:t xml:space="preserve"> ile törene katılanlar</w:t>
      </w:r>
      <w:r w:rsidR="000040EE" w:rsidRPr="00615278">
        <w:rPr>
          <w:rFonts w:ascii="Times New Roman" w:hAnsi="Times New Roman"/>
          <w:sz w:val="24"/>
          <w:szCs w:val="24"/>
        </w:rPr>
        <w:t xml:space="preserve"> iki dakika</w:t>
      </w:r>
      <w:r w:rsidR="00D43995" w:rsidRPr="00615278">
        <w:rPr>
          <w:rFonts w:ascii="Times New Roman" w:hAnsi="Times New Roman"/>
          <w:sz w:val="24"/>
          <w:szCs w:val="24"/>
        </w:rPr>
        <w:t xml:space="preserve">lık saygı </w:t>
      </w:r>
      <w:r w:rsidR="00496537">
        <w:rPr>
          <w:rFonts w:ascii="Times New Roman" w:hAnsi="Times New Roman"/>
          <w:sz w:val="24"/>
          <w:szCs w:val="24"/>
        </w:rPr>
        <w:t>duruşunda bulunacaklar, Emniyet Müdürlüğü ve İtfaiye Müdürlüğünden</w:t>
      </w:r>
      <w:r w:rsidR="00D43995" w:rsidRPr="00615278">
        <w:rPr>
          <w:rFonts w:ascii="Times New Roman" w:hAnsi="Times New Roman"/>
          <w:sz w:val="24"/>
          <w:szCs w:val="24"/>
        </w:rPr>
        <w:t xml:space="preserve"> siren çalınması ile nakil vasıtalarının buna katılmaları ve tören yerinde “T</w:t>
      </w:r>
      <w:r w:rsidR="00C266D0" w:rsidRPr="00615278">
        <w:rPr>
          <w:rFonts w:ascii="Times New Roman" w:hAnsi="Times New Roman"/>
          <w:sz w:val="24"/>
          <w:szCs w:val="24"/>
        </w:rPr>
        <w:t>İ” sesinin verilmesi sağlanacak,</w:t>
      </w:r>
      <w:r w:rsidR="00D43995" w:rsidRPr="00615278">
        <w:rPr>
          <w:rFonts w:ascii="Times New Roman" w:hAnsi="Times New Roman"/>
          <w:sz w:val="24"/>
          <w:szCs w:val="24"/>
        </w:rPr>
        <w:t xml:space="preserve"> daha sonra </w:t>
      </w:r>
      <w:r w:rsidR="00496537">
        <w:rPr>
          <w:rFonts w:ascii="Times New Roman" w:hAnsi="Times New Roman"/>
          <w:sz w:val="24"/>
          <w:szCs w:val="24"/>
        </w:rPr>
        <w:t>Sümer Ortaokulu</w:t>
      </w:r>
      <w:r w:rsidR="001F28B2" w:rsidRPr="00615278">
        <w:rPr>
          <w:rFonts w:ascii="Times New Roman" w:hAnsi="Times New Roman"/>
          <w:sz w:val="24"/>
          <w:szCs w:val="24"/>
        </w:rPr>
        <w:t xml:space="preserve">Müzik Öğretmeni </w:t>
      </w:r>
      <w:r w:rsidR="00496537">
        <w:rPr>
          <w:rFonts w:ascii="Times New Roman" w:hAnsi="Times New Roman"/>
          <w:sz w:val="24"/>
          <w:szCs w:val="24"/>
        </w:rPr>
        <w:t>Ramazan DÖNMEZ</w:t>
      </w:r>
      <w:r w:rsidR="00E368F3" w:rsidRPr="00615278">
        <w:rPr>
          <w:rFonts w:ascii="Times New Roman" w:hAnsi="Times New Roman"/>
          <w:sz w:val="24"/>
          <w:szCs w:val="24"/>
        </w:rPr>
        <w:t xml:space="preserve"> yönetiminde </w:t>
      </w:r>
      <w:r w:rsidR="00496537">
        <w:rPr>
          <w:rFonts w:ascii="Times New Roman" w:hAnsi="Times New Roman"/>
          <w:sz w:val="24"/>
          <w:szCs w:val="24"/>
        </w:rPr>
        <w:t>Sümer Ortaokulu</w:t>
      </w:r>
      <w:r w:rsidR="00F0064A" w:rsidRPr="00615278">
        <w:rPr>
          <w:rFonts w:ascii="Times New Roman" w:hAnsi="Times New Roman"/>
          <w:sz w:val="24"/>
          <w:szCs w:val="24"/>
        </w:rPr>
        <w:t xml:space="preserve">öğrenci korosu </w:t>
      </w:r>
      <w:r w:rsidR="009E470F" w:rsidRPr="00615278">
        <w:rPr>
          <w:rFonts w:ascii="Times New Roman" w:hAnsi="Times New Roman"/>
          <w:sz w:val="24"/>
          <w:szCs w:val="24"/>
        </w:rPr>
        <w:t xml:space="preserve">eşliğinde </w:t>
      </w:r>
      <w:r w:rsidR="0034523C" w:rsidRPr="00615278">
        <w:rPr>
          <w:rFonts w:ascii="Times New Roman" w:hAnsi="Times New Roman"/>
          <w:sz w:val="24"/>
          <w:szCs w:val="24"/>
        </w:rPr>
        <w:t>törene katılanlar</w:t>
      </w:r>
      <w:r w:rsidR="00E66930" w:rsidRPr="00615278">
        <w:rPr>
          <w:rFonts w:ascii="Times New Roman" w:hAnsi="Times New Roman"/>
          <w:sz w:val="24"/>
          <w:szCs w:val="24"/>
        </w:rPr>
        <w:t>la</w:t>
      </w:r>
      <w:r w:rsidR="00803D45" w:rsidRPr="00615278">
        <w:rPr>
          <w:rFonts w:ascii="Times New Roman" w:hAnsi="Times New Roman"/>
          <w:sz w:val="24"/>
          <w:szCs w:val="24"/>
        </w:rPr>
        <w:t xml:space="preserve"> birlikte </w:t>
      </w:r>
      <w:r w:rsidR="00496537">
        <w:rPr>
          <w:rFonts w:ascii="Times New Roman" w:hAnsi="Times New Roman"/>
          <w:sz w:val="24"/>
          <w:szCs w:val="24"/>
        </w:rPr>
        <w:t>İstiklal Marşımız okunacaktır.</w:t>
      </w:r>
    </w:p>
    <w:p w:rsidR="00462A59" w:rsidRPr="00615278" w:rsidRDefault="00462A59" w:rsidP="00615278">
      <w:pPr>
        <w:ind w:firstLine="360"/>
        <w:rPr>
          <w:rFonts w:ascii="Times New Roman" w:hAnsi="Times New Roman"/>
          <w:sz w:val="24"/>
          <w:szCs w:val="24"/>
        </w:rPr>
      </w:pPr>
    </w:p>
    <w:p w:rsidR="000040EE" w:rsidRPr="00615278" w:rsidRDefault="00CC001B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 xml:space="preserve">4-İstiklal Marşımız söylenirken </w:t>
      </w:r>
      <w:r w:rsidR="00496537">
        <w:rPr>
          <w:rFonts w:ascii="Times New Roman" w:hAnsi="Times New Roman"/>
          <w:sz w:val="24"/>
          <w:szCs w:val="24"/>
        </w:rPr>
        <w:t>Sümer Ortaokulu</w:t>
      </w:r>
      <w:r w:rsidR="00DF7731" w:rsidRPr="00615278">
        <w:rPr>
          <w:rFonts w:ascii="Times New Roman" w:hAnsi="Times New Roman"/>
          <w:sz w:val="24"/>
          <w:szCs w:val="24"/>
        </w:rPr>
        <w:t xml:space="preserve"> Beden Eğitimi Öğretmeni </w:t>
      </w:r>
      <w:r w:rsidR="00496537">
        <w:rPr>
          <w:rFonts w:ascii="Times New Roman" w:hAnsi="Times New Roman"/>
          <w:sz w:val="24"/>
          <w:szCs w:val="24"/>
        </w:rPr>
        <w:t xml:space="preserve">Cüneyt ŞENOL </w:t>
      </w:r>
      <w:r w:rsidR="00574637" w:rsidRPr="00615278">
        <w:rPr>
          <w:rFonts w:ascii="Times New Roman" w:hAnsi="Times New Roman"/>
          <w:sz w:val="24"/>
          <w:szCs w:val="24"/>
        </w:rPr>
        <w:t xml:space="preserve">sorumluluğunda </w:t>
      </w:r>
      <w:r w:rsidR="001F28B2" w:rsidRPr="00615278">
        <w:rPr>
          <w:rFonts w:ascii="Times New Roman" w:hAnsi="Times New Roman"/>
          <w:sz w:val="24"/>
          <w:szCs w:val="24"/>
        </w:rPr>
        <w:t xml:space="preserve">3 </w:t>
      </w:r>
      <w:r w:rsidR="00FF091A" w:rsidRPr="00615278">
        <w:rPr>
          <w:rFonts w:ascii="Times New Roman" w:hAnsi="Times New Roman"/>
          <w:sz w:val="24"/>
          <w:szCs w:val="24"/>
        </w:rPr>
        <w:t>öğr</w:t>
      </w:r>
      <w:r w:rsidR="001F28B2" w:rsidRPr="00615278">
        <w:rPr>
          <w:rFonts w:ascii="Times New Roman" w:hAnsi="Times New Roman"/>
          <w:sz w:val="24"/>
          <w:szCs w:val="24"/>
        </w:rPr>
        <w:t xml:space="preserve">enci tarafından </w:t>
      </w:r>
      <w:r w:rsidR="00C269ED" w:rsidRPr="00615278">
        <w:rPr>
          <w:rFonts w:ascii="Times New Roman" w:hAnsi="Times New Roman"/>
          <w:sz w:val="24"/>
          <w:szCs w:val="24"/>
        </w:rPr>
        <w:t>Atatürk Anıtı A</w:t>
      </w:r>
      <w:r w:rsidR="003711BB" w:rsidRPr="00615278">
        <w:rPr>
          <w:rFonts w:ascii="Times New Roman" w:hAnsi="Times New Roman"/>
          <w:sz w:val="24"/>
          <w:szCs w:val="24"/>
        </w:rPr>
        <w:t>lanındaki göndere Şanlı Bayrağımız çekilecek, daha sonra yarıya indirilecektir.</w:t>
      </w:r>
    </w:p>
    <w:p w:rsidR="00DF7731" w:rsidRPr="00615278" w:rsidRDefault="00DF7731" w:rsidP="00615278">
      <w:pPr>
        <w:rPr>
          <w:rFonts w:ascii="Times New Roman" w:hAnsi="Times New Roman"/>
          <w:sz w:val="24"/>
          <w:szCs w:val="24"/>
        </w:rPr>
      </w:pPr>
    </w:p>
    <w:p w:rsidR="003711BB" w:rsidRPr="00615278" w:rsidRDefault="003711BB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5-</w:t>
      </w:r>
      <w:r w:rsidR="0023450F" w:rsidRPr="00615278">
        <w:rPr>
          <w:rFonts w:ascii="Times New Roman" w:hAnsi="Times New Roman"/>
          <w:sz w:val="24"/>
          <w:szCs w:val="24"/>
        </w:rPr>
        <w:t>İstiklal Marşımız söylendikten sonra, Atatürk Anıtı</w:t>
      </w:r>
      <w:r w:rsidR="00DF7731" w:rsidRPr="00615278">
        <w:rPr>
          <w:rFonts w:ascii="Times New Roman" w:hAnsi="Times New Roman"/>
          <w:sz w:val="24"/>
          <w:szCs w:val="24"/>
        </w:rPr>
        <w:t>ndaki Çelenk Sunma Töreni sona ermiş</w:t>
      </w:r>
      <w:r w:rsidR="0023450F" w:rsidRPr="00615278">
        <w:rPr>
          <w:rFonts w:ascii="Times New Roman" w:hAnsi="Times New Roman"/>
          <w:sz w:val="24"/>
          <w:szCs w:val="24"/>
        </w:rPr>
        <w:t xml:space="preserve"> olacaktır.</w:t>
      </w:r>
    </w:p>
    <w:p w:rsidR="00462A59" w:rsidRPr="00615278" w:rsidRDefault="00462A59" w:rsidP="00615278">
      <w:pPr>
        <w:ind w:firstLine="360"/>
        <w:rPr>
          <w:rFonts w:ascii="Times New Roman" w:hAnsi="Times New Roman"/>
          <w:sz w:val="24"/>
          <w:szCs w:val="24"/>
        </w:rPr>
      </w:pPr>
    </w:p>
    <w:p w:rsidR="00CC7F24" w:rsidRPr="00615278" w:rsidRDefault="00CC7F24" w:rsidP="00615278">
      <w:pPr>
        <w:rPr>
          <w:rFonts w:ascii="Times New Roman" w:hAnsi="Times New Roman"/>
          <w:sz w:val="24"/>
          <w:szCs w:val="24"/>
        </w:rPr>
      </w:pPr>
    </w:p>
    <w:p w:rsidR="00C37B07" w:rsidRPr="00615278" w:rsidRDefault="005954B6" w:rsidP="00615278">
      <w:pPr>
        <w:pStyle w:val="KonuBal"/>
        <w:jc w:val="left"/>
        <w:rPr>
          <w:rFonts w:ascii="Times New Roman" w:hAnsi="Times New Roman"/>
          <w:b w:val="0"/>
          <w:szCs w:val="24"/>
          <w:u w:val="single"/>
        </w:rPr>
      </w:pPr>
      <w:r w:rsidRPr="00615278">
        <w:rPr>
          <w:rFonts w:ascii="Times New Roman" w:hAnsi="Times New Roman"/>
          <w:b w:val="0"/>
          <w:szCs w:val="24"/>
          <w:u w:val="single"/>
        </w:rPr>
        <w:t xml:space="preserve">B-EREĞLİ </w:t>
      </w:r>
      <w:r w:rsidR="002749C4" w:rsidRPr="00615278">
        <w:rPr>
          <w:rFonts w:ascii="Times New Roman" w:hAnsi="Times New Roman"/>
          <w:b w:val="0"/>
          <w:szCs w:val="24"/>
          <w:u w:val="single"/>
        </w:rPr>
        <w:t xml:space="preserve">KÜLTÜR </w:t>
      </w:r>
      <w:r w:rsidR="000B7411" w:rsidRPr="00615278">
        <w:rPr>
          <w:rFonts w:ascii="Times New Roman" w:hAnsi="Times New Roman"/>
          <w:b w:val="0"/>
          <w:szCs w:val="24"/>
          <w:u w:val="single"/>
        </w:rPr>
        <w:t xml:space="preserve">VE SPOR </w:t>
      </w:r>
      <w:r w:rsidR="002749C4" w:rsidRPr="00615278">
        <w:rPr>
          <w:rFonts w:ascii="Times New Roman" w:hAnsi="Times New Roman"/>
          <w:b w:val="0"/>
          <w:szCs w:val="24"/>
          <w:u w:val="single"/>
        </w:rPr>
        <w:t xml:space="preserve">MERKEZİNDE YAPILACAK OLAN </w:t>
      </w:r>
      <w:r w:rsidRPr="00615278">
        <w:rPr>
          <w:rFonts w:ascii="Times New Roman" w:hAnsi="Times New Roman"/>
          <w:b w:val="0"/>
          <w:szCs w:val="24"/>
          <w:u w:val="single"/>
        </w:rPr>
        <w:t>TÖREN</w:t>
      </w:r>
    </w:p>
    <w:p w:rsidR="00C23513" w:rsidRPr="00615278" w:rsidRDefault="00C23513" w:rsidP="00615278">
      <w:pPr>
        <w:rPr>
          <w:rFonts w:ascii="Times New Roman" w:hAnsi="Times New Roman"/>
          <w:sz w:val="24"/>
          <w:szCs w:val="24"/>
        </w:rPr>
      </w:pPr>
    </w:p>
    <w:p w:rsidR="00C23513" w:rsidRDefault="00C23513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 xml:space="preserve">İlçemiz </w:t>
      </w:r>
      <w:r w:rsidR="00CC7F24">
        <w:rPr>
          <w:rFonts w:ascii="Times New Roman" w:hAnsi="Times New Roman"/>
          <w:sz w:val="24"/>
          <w:szCs w:val="24"/>
        </w:rPr>
        <w:t>Sümer</w:t>
      </w:r>
      <w:r w:rsidR="00DF7731" w:rsidRPr="00615278">
        <w:rPr>
          <w:rFonts w:ascii="Times New Roman" w:hAnsi="Times New Roman"/>
          <w:sz w:val="24"/>
          <w:szCs w:val="24"/>
        </w:rPr>
        <w:t xml:space="preserve"> Ortaokulu </w:t>
      </w:r>
      <w:r w:rsidRPr="00615278">
        <w:rPr>
          <w:rFonts w:ascii="Times New Roman" w:hAnsi="Times New Roman"/>
          <w:sz w:val="24"/>
          <w:szCs w:val="24"/>
        </w:rPr>
        <w:t>tarafından hazı</w:t>
      </w:r>
      <w:r w:rsidR="00643CB4" w:rsidRPr="00615278">
        <w:rPr>
          <w:rFonts w:ascii="Times New Roman" w:hAnsi="Times New Roman"/>
          <w:sz w:val="24"/>
          <w:szCs w:val="24"/>
        </w:rPr>
        <w:t xml:space="preserve">rlanan program </w:t>
      </w:r>
      <w:r w:rsidR="000006D0">
        <w:rPr>
          <w:rFonts w:ascii="Times New Roman" w:hAnsi="Times New Roman"/>
          <w:sz w:val="24"/>
          <w:szCs w:val="24"/>
        </w:rPr>
        <w:t xml:space="preserve">Ereğli Kültür Merkezinde </w:t>
      </w:r>
      <w:r w:rsidR="001F28B2" w:rsidRPr="00615278">
        <w:rPr>
          <w:rFonts w:ascii="Times New Roman" w:hAnsi="Times New Roman"/>
          <w:sz w:val="24"/>
          <w:szCs w:val="24"/>
        </w:rPr>
        <w:t>10 Kasım 20</w:t>
      </w:r>
      <w:r w:rsidR="00CC7F24">
        <w:rPr>
          <w:rFonts w:ascii="Times New Roman" w:hAnsi="Times New Roman"/>
          <w:sz w:val="24"/>
          <w:szCs w:val="24"/>
        </w:rPr>
        <w:t>21Çarşamba</w:t>
      </w:r>
      <w:r w:rsidRPr="00615278">
        <w:rPr>
          <w:rFonts w:ascii="Times New Roman" w:hAnsi="Times New Roman"/>
          <w:sz w:val="24"/>
          <w:szCs w:val="24"/>
        </w:rPr>
        <w:t xml:space="preserve">günü saat </w:t>
      </w:r>
      <w:r w:rsidR="00010010" w:rsidRPr="00615278">
        <w:rPr>
          <w:rFonts w:ascii="Times New Roman" w:hAnsi="Times New Roman"/>
          <w:sz w:val="24"/>
          <w:szCs w:val="24"/>
        </w:rPr>
        <w:t>10</w:t>
      </w:r>
      <w:r w:rsidRPr="00615278">
        <w:rPr>
          <w:rFonts w:ascii="Times New Roman" w:hAnsi="Times New Roman"/>
          <w:sz w:val="24"/>
          <w:szCs w:val="24"/>
        </w:rPr>
        <w:t>.</w:t>
      </w:r>
      <w:r w:rsidR="00010010" w:rsidRPr="00615278">
        <w:rPr>
          <w:rFonts w:ascii="Times New Roman" w:hAnsi="Times New Roman"/>
          <w:sz w:val="24"/>
          <w:szCs w:val="24"/>
        </w:rPr>
        <w:t>0</w:t>
      </w:r>
      <w:r w:rsidRPr="00615278">
        <w:rPr>
          <w:rFonts w:ascii="Times New Roman" w:hAnsi="Times New Roman"/>
          <w:sz w:val="24"/>
          <w:szCs w:val="24"/>
        </w:rPr>
        <w:t>0’dan itibaren aşağıdaki şekilde uygulanacaktır.</w:t>
      </w:r>
    </w:p>
    <w:p w:rsidR="008105EE" w:rsidRPr="00615278" w:rsidRDefault="008105EE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</w:rPr>
        <w:t>Anma ProgramınaKamu Kurum ve Kuruluşların birinci derecede amir ya da müdürleri, T.B.M.M’de grubu bulunan siyasi parti temsilcileri, Gazi ve Şehitler Derneği temsilcileri ile birlikte ve Merkez resmi/özel okul müdürlerinin katılımıyla gerçekleştirilecektir.</w:t>
      </w:r>
    </w:p>
    <w:p w:rsidR="00844C8E" w:rsidRPr="00615278" w:rsidRDefault="00844C8E" w:rsidP="00615278">
      <w:pPr>
        <w:rPr>
          <w:rFonts w:ascii="Times New Roman" w:hAnsi="Times New Roman"/>
          <w:sz w:val="24"/>
          <w:szCs w:val="24"/>
        </w:rPr>
      </w:pPr>
    </w:p>
    <w:p w:rsidR="00D34108" w:rsidRPr="00BA61D2" w:rsidRDefault="008105EE" w:rsidP="00BA61D2">
      <w:pPr>
        <w:rPr>
          <w:rFonts w:ascii="Times New Roman" w:hAnsi="Times New Roman"/>
          <w:w w:val="70"/>
          <w:sz w:val="24"/>
          <w:szCs w:val="24"/>
        </w:rPr>
      </w:pPr>
      <w:r>
        <w:rPr>
          <w:rFonts w:ascii="Times New Roman" w:hAnsi="Times New Roman"/>
          <w:w w:val="70"/>
          <w:sz w:val="24"/>
          <w:szCs w:val="24"/>
        </w:rPr>
        <w:t>2</w:t>
      </w:r>
      <w:r w:rsidR="00BA61D2" w:rsidRPr="00BA61D2">
        <w:rPr>
          <w:rFonts w:ascii="Times New Roman" w:hAnsi="Times New Roman"/>
          <w:w w:val="70"/>
          <w:sz w:val="24"/>
          <w:szCs w:val="24"/>
        </w:rPr>
        <w:t>-</w:t>
      </w:r>
      <w:r w:rsidR="00D34108" w:rsidRPr="00BA61D2">
        <w:rPr>
          <w:rFonts w:ascii="Times New Roman" w:hAnsi="Times New Roman"/>
          <w:w w:val="70"/>
          <w:sz w:val="24"/>
          <w:szCs w:val="24"/>
        </w:rPr>
        <w:t>Saygı Duruş</w:t>
      </w:r>
      <w:r w:rsidR="008851F6">
        <w:rPr>
          <w:rFonts w:ascii="Times New Roman" w:hAnsi="Times New Roman"/>
          <w:w w:val="70"/>
          <w:sz w:val="24"/>
          <w:szCs w:val="24"/>
        </w:rPr>
        <w:t>u yapılması.</w:t>
      </w:r>
    </w:p>
    <w:p w:rsidR="00C20DF2" w:rsidRPr="00615278" w:rsidRDefault="00C20DF2" w:rsidP="00615278">
      <w:pPr>
        <w:rPr>
          <w:rFonts w:ascii="Times New Roman" w:hAnsi="Times New Roman"/>
          <w:w w:val="70"/>
          <w:sz w:val="24"/>
          <w:szCs w:val="24"/>
        </w:rPr>
      </w:pPr>
    </w:p>
    <w:p w:rsidR="00C20DF2" w:rsidRDefault="008105EE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15278" w:rsidRPr="00615278">
        <w:rPr>
          <w:rFonts w:ascii="Times New Roman" w:hAnsi="Times New Roman"/>
          <w:sz w:val="24"/>
          <w:szCs w:val="24"/>
        </w:rPr>
        <w:t>-</w:t>
      </w:r>
      <w:r w:rsidR="008851F6">
        <w:rPr>
          <w:rFonts w:ascii="Times New Roman" w:hAnsi="Times New Roman"/>
          <w:sz w:val="24"/>
          <w:szCs w:val="24"/>
        </w:rPr>
        <w:t xml:space="preserve"> İstiklal Marşının okunması.</w:t>
      </w:r>
    </w:p>
    <w:p w:rsidR="00B16040" w:rsidRDefault="008105EE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20DF2">
        <w:rPr>
          <w:rFonts w:ascii="Times New Roman" w:hAnsi="Times New Roman"/>
          <w:sz w:val="24"/>
          <w:szCs w:val="24"/>
        </w:rPr>
        <w:t xml:space="preserve">- </w:t>
      </w:r>
      <w:r w:rsidR="00BA61D2">
        <w:rPr>
          <w:rFonts w:ascii="Times New Roman" w:hAnsi="Times New Roman"/>
          <w:sz w:val="24"/>
          <w:szCs w:val="24"/>
        </w:rPr>
        <w:t>Ereğli Kültür ve Spor Merkezinde yapılacak olan Anma Programının sunuculuk görevin</w:t>
      </w:r>
      <w:r w:rsidR="00B16040" w:rsidRPr="00615278">
        <w:rPr>
          <w:rFonts w:ascii="Times New Roman" w:hAnsi="Times New Roman"/>
          <w:sz w:val="24"/>
          <w:szCs w:val="24"/>
        </w:rPr>
        <w:t xml:space="preserve">i </w:t>
      </w:r>
      <w:r w:rsidR="001519B1">
        <w:rPr>
          <w:rFonts w:ascii="Times New Roman" w:hAnsi="Times New Roman"/>
          <w:sz w:val="24"/>
          <w:szCs w:val="24"/>
        </w:rPr>
        <w:t>Sümer Ortaokulu Türkçe</w:t>
      </w:r>
      <w:r w:rsidR="00BA61D2">
        <w:rPr>
          <w:rFonts w:ascii="Times New Roman" w:hAnsi="Times New Roman"/>
          <w:sz w:val="24"/>
          <w:szCs w:val="24"/>
        </w:rPr>
        <w:t xml:space="preserve"> Öğretmeni </w:t>
      </w:r>
      <w:r w:rsidR="001519B1">
        <w:rPr>
          <w:rFonts w:ascii="Times New Roman" w:hAnsi="Times New Roman"/>
          <w:sz w:val="24"/>
          <w:szCs w:val="24"/>
        </w:rPr>
        <w:t xml:space="preserve">Derya KARA </w:t>
      </w:r>
      <w:r w:rsidR="00BA61D2">
        <w:rPr>
          <w:rFonts w:ascii="Times New Roman" w:hAnsi="Times New Roman"/>
          <w:sz w:val="24"/>
          <w:szCs w:val="24"/>
        </w:rPr>
        <w:t xml:space="preserve">yapacaktır. </w:t>
      </w:r>
    </w:p>
    <w:p w:rsidR="00C20DF2" w:rsidRPr="00615278" w:rsidRDefault="00C20DF2" w:rsidP="00615278">
      <w:pPr>
        <w:rPr>
          <w:rFonts w:ascii="Times New Roman" w:hAnsi="Times New Roman"/>
          <w:w w:val="70"/>
          <w:sz w:val="24"/>
          <w:szCs w:val="24"/>
        </w:rPr>
      </w:pPr>
    </w:p>
    <w:p w:rsidR="00D34108" w:rsidRPr="00615278" w:rsidRDefault="008105EE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15278" w:rsidRPr="00615278">
        <w:rPr>
          <w:rFonts w:ascii="Times New Roman" w:hAnsi="Times New Roman"/>
          <w:sz w:val="24"/>
          <w:szCs w:val="24"/>
        </w:rPr>
        <w:t>-</w:t>
      </w:r>
      <w:r w:rsidR="00D34108" w:rsidRPr="00615278">
        <w:rPr>
          <w:rFonts w:ascii="Times New Roman" w:hAnsi="Times New Roman"/>
          <w:sz w:val="24"/>
          <w:szCs w:val="24"/>
        </w:rPr>
        <w:t xml:space="preserve">Günün </w:t>
      </w:r>
      <w:r w:rsidR="00AF631E" w:rsidRPr="00615278">
        <w:rPr>
          <w:rFonts w:ascii="Times New Roman" w:hAnsi="Times New Roman"/>
          <w:sz w:val="24"/>
          <w:szCs w:val="24"/>
        </w:rPr>
        <w:t>a</w:t>
      </w:r>
      <w:r w:rsidR="00D34108" w:rsidRPr="00615278">
        <w:rPr>
          <w:rFonts w:ascii="Times New Roman" w:hAnsi="Times New Roman"/>
          <w:sz w:val="24"/>
          <w:szCs w:val="24"/>
        </w:rPr>
        <w:t xml:space="preserve">nlam ve </w:t>
      </w:r>
      <w:r w:rsidR="00AF631E" w:rsidRPr="00615278">
        <w:rPr>
          <w:rFonts w:ascii="Times New Roman" w:hAnsi="Times New Roman"/>
          <w:sz w:val="24"/>
          <w:szCs w:val="24"/>
        </w:rPr>
        <w:t>ö</w:t>
      </w:r>
      <w:r w:rsidR="00D34108" w:rsidRPr="00615278">
        <w:rPr>
          <w:rFonts w:ascii="Times New Roman" w:hAnsi="Times New Roman"/>
          <w:sz w:val="24"/>
          <w:szCs w:val="24"/>
        </w:rPr>
        <w:t xml:space="preserve">nemini </w:t>
      </w:r>
      <w:r w:rsidR="00AF631E" w:rsidRPr="00615278">
        <w:rPr>
          <w:rFonts w:ascii="Times New Roman" w:hAnsi="Times New Roman"/>
          <w:sz w:val="24"/>
          <w:szCs w:val="24"/>
        </w:rPr>
        <w:t>b</w:t>
      </w:r>
      <w:r w:rsidR="00D34108" w:rsidRPr="00615278">
        <w:rPr>
          <w:rFonts w:ascii="Times New Roman" w:hAnsi="Times New Roman"/>
          <w:sz w:val="24"/>
          <w:szCs w:val="24"/>
        </w:rPr>
        <w:t xml:space="preserve">elirten </w:t>
      </w:r>
      <w:r w:rsidR="00AF631E" w:rsidRPr="00615278">
        <w:rPr>
          <w:rFonts w:ascii="Times New Roman" w:hAnsi="Times New Roman"/>
          <w:sz w:val="24"/>
          <w:szCs w:val="24"/>
        </w:rPr>
        <w:t>k</w:t>
      </w:r>
      <w:r w:rsidR="00D34108" w:rsidRPr="00615278">
        <w:rPr>
          <w:rFonts w:ascii="Times New Roman" w:hAnsi="Times New Roman"/>
          <w:sz w:val="24"/>
          <w:szCs w:val="24"/>
        </w:rPr>
        <w:t xml:space="preserve">onuşma </w:t>
      </w:r>
      <w:r w:rsidR="001519B1">
        <w:rPr>
          <w:rFonts w:ascii="Times New Roman" w:hAnsi="Times New Roman"/>
          <w:sz w:val="24"/>
          <w:szCs w:val="24"/>
        </w:rPr>
        <w:t xml:space="preserve">Sümer Ortaokulu </w:t>
      </w:r>
      <w:r w:rsidR="00E836B2">
        <w:rPr>
          <w:rFonts w:ascii="Times New Roman" w:hAnsi="Times New Roman"/>
          <w:sz w:val="24"/>
          <w:szCs w:val="24"/>
        </w:rPr>
        <w:t>Müdürü Kadir YEŞİLKAYA tar</w:t>
      </w:r>
      <w:r w:rsidR="007056DE" w:rsidRPr="00615278">
        <w:rPr>
          <w:rFonts w:ascii="Times New Roman" w:hAnsi="Times New Roman"/>
          <w:sz w:val="24"/>
          <w:szCs w:val="24"/>
        </w:rPr>
        <w:t>afından yapılacaktır.</w:t>
      </w:r>
    </w:p>
    <w:p w:rsidR="00490C6A" w:rsidRDefault="003365B0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15278" w:rsidRPr="006152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Sümer Ortaokulu</w:t>
      </w:r>
      <w:r w:rsidR="00E836B2">
        <w:rPr>
          <w:rFonts w:ascii="Times New Roman" w:hAnsi="Times New Roman"/>
          <w:sz w:val="24"/>
          <w:szCs w:val="24"/>
        </w:rPr>
        <w:t xml:space="preserve"> ö</w:t>
      </w:r>
      <w:r w:rsidR="007E13CF">
        <w:rPr>
          <w:rFonts w:ascii="Times New Roman" w:hAnsi="Times New Roman"/>
          <w:sz w:val="24"/>
          <w:szCs w:val="24"/>
        </w:rPr>
        <w:t>ğretmen</w:t>
      </w:r>
      <w:r w:rsidR="00E836B2">
        <w:rPr>
          <w:rFonts w:ascii="Times New Roman" w:hAnsi="Times New Roman"/>
          <w:sz w:val="24"/>
          <w:szCs w:val="24"/>
        </w:rPr>
        <w:t xml:space="preserve"> ve öğrencilerin</w:t>
      </w:r>
      <w:r w:rsidR="007E13CF">
        <w:rPr>
          <w:rFonts w:ascii="Times New Roman" w:hAnsi="Times New Roman"/>
          <w:sz w:val="24"/>
          <w:szCs w:val="24"/>
        </w:rPr>
        <w:t xml:space="preserve">in hazırladığı </w:t>
      </w:r>
      <w:r w:rsidR="00E836B2">
        <w:rPr>
          <w:rFonts w:ascii="Times New Roman" w:hAnsi="Times New Roman"/>
          <w:sz w:val="24"/>
          <w:szCs w:val="24"/>
        </w:rPr>
        <w:t xml:space="preserve">Atatürk’ün Hayatı konulu </w:t>
      </w:r>
      <w:r w:rsidR="00490C6A">
        <w:rPr>
          <w:rFonts w:ascii="Times New Roman" w:hAnsi="Times New Roman"/>
          <w:sz w:val="24"/>
          <w:szCs w:val="24"/>
        </w:rPr>
        <w:t>Oratoryo</w:t>
      </w:r>
      <w:r w:rsidR="00943B31">
        <w:rPr>
          <w:rFonts w:ascii="Times New Roman" w:hAnsi="Times New Roman"/>
          <w:sz w:val="24"/>
          <w:szCs w:val="24"/>
        </w:rPr>
        <w:t xml:space="preserve"> gösterisigerçekleştirile</w:t>
      </w:r>
      <w:r>
        <w:rPr>
          <w:rFonts w:ascii="Times New Roman" w:hAnsi="Times New Roman"/>
          <w:sz w:val="24"/>
          <w:szCs w:val="24"/>
        </w:rPr>
        <w:t>cek</w:t>
      </w:r>
      <w:r w:rsidR="00943B31">
        <w:rPr>
          <w:rFonts w:ascii="Times New Roman" w:hAnsi="Times New Roman"/>
          <w:sz w:val="24"/>
          <w:szCs w:val="24"/>
        </w:rPr>
        <w:t>t</w:t>
      </w:r>
      <w:r w:rsidR="00490C6A">
        <w:rPr>
          <w:rFonts w:ascii="Times New Roman" w:hAnsi="Times New Roman"/>
          <w:sz w:val="24"/>
          <w:szCs w:val="24"/>
        </w:rPr>
        <w:t xml:space="preserve">ir. </w:t>
      </w:r>
    </w:p>
    <w:p w:rsidR="00805EF3" w:rsidRPr="00615278" w:rsidRDefault="008105EE" w:rsidP="003052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615278" w:rsidRPr="00615278">
        <w:rPr>
          <w:rFonts w:ascii="Times New Roman" w:hAnsi="Times New Roman"/>
          <w:sz w:val="24"/>
          <w:szCs w:val="24"/>
        </w:rPr>
        <w:t>-</w:t>
      </w:r>
      <w:r w:rsidR="00251217" w:rsidRPr="00615278">
        <w:rPr>
          <w:rFonts w:ascii="Times New Roman" w:hAnsi="Times New Roman"/>
          <w:sz w:val="24"/>
          <w:szCs w:val="24"/>
        </w:rPr>
        <w:t>Kapanı</w:t>
      </w:r>
      <w:r w:rsidR="00690C06" w:rsidRPr="00615278">
        <w:rPr>
          <w:rFonts w:ascii="Times New Roman" w:hAnsi="Times New Roman"/>
          <w:sz w:val="24"/>
          <w:szCs w:val="24"/>
        </w:rPr>
        <w:t>ş</w:t>
      </w:r>
    </w:p>
    <w:p w:rsidR="00D34108" w:rsidRPr="00615278" w:rsidRDefault="00D34108" w:rsidP="00615278">
      <w:pPr>
        <w:rPr>
          <w:rFonts w:ascii="Times New Roman" w:hAnsi="Times New Roman"/>
          <w:sz w:val="24"/>
          <w:szCs w:val="24"/>
        </w:rPr>
      </w:pPr>
    </w:p>
    <w:p w:rsidR="00D34108" w:rsidRPr="00615278" w:rsidRDefault="00D34108" w:rsidP="00615278">
      <w:pPr>
        <w:rPr>
          <w:rFonts w:ascii="Times New Roman" w:hAnsi="Times New Roman"/>
          <w:sz w:val="24"/>
          <w:szCs w:val="24"/>
        </w:rPr>
      </w:pPr>
    </w:p>
    <w:p w:rsidR="00971DE9" w:rsidRPr="00615278" w:rsidRDefault="00490C6A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C-ATATÜRK’ÜN 8</w:t>
      </w:r>
      <w:r w:rsidR="003365B0">
        <w:rPr>
          <w:rFonts w:ascii="Times New Roman" w:hAnsi="Times New Roman"/>
          <w:sz w:val="24"/>
          <w:szCs w:val="24"/>
        </w:rPr>
        <w:t>3</w:t>
      </w:r>
      <w:r w:rsidR="00971DE9" w:rsidRPr="00615278">
        <w:rPr>
          <w:rFonts w:ascii="Times New Roman" w:hAnsi="Times New Roman"/>
          <w:sz w:val="24"/>
          <w:szCs w:val="24"/>
        </w:rPr>
        <w:t>.ÖLÜM YILDÖNÜMÜ NEDEN</w:t>
      </w:r>
      <w:r w:rsidR="000E5D67" w:rsidRPr="00615278">
        <w:rPr>
          <w:rFonts w:ascii="Times New Roman" w:hAnsi="Times New Roman"/>
          <w:sz w:val="24"/>
          <w:szCs w:val="24"/>
        </w:rPr>
        <w:t>İYLE 10-1</w:t>
      </w:r>
      <w:r w:rsidR="00D026B9" w:rsidRPr="00615278">
        <w:rPr>
          <w:rFonts w:ascii="Times New Roman" w:hAnsi="Times New Roman"/>
          <w:sz w:val="24"/>
          <w:szCs w:val="24"/>
        </w:rPr>
        <w:t xml:space="preserve">6 </w:t>
      </w:r>
      <w:r w:rsidR="00CB6CAA" w:rsidRPr="00615278">
        <w:rPr>
          <w:rFonts w:ascii="Times New Roman" w:hAnsi="Times New Roman"/>
          <w:sz w:val="24"/>
          <w:szCs w:val="24"/>
        </w:rPr>
        <w:t>KASIM 20</w:t>
      </w:r>
      <w:r w:rsidR="003365B0">
        <w:rPr>
          <w:rFonts w:ascii="Times New Roman" w:hAnsi="Times New Roman"/>
          <w:sz w:val="24"/>
          <w:szCs w:val="24"/>
        </w:rPr>
        <w:t>21</w:t>
      </w:r>
      <w:r w:rsidR="00384525" w:rsidRPr="00615278">
        <w:rPr>
          <w:rFonts w:ascii="Times New Roman" w:hAnsi="Times New Roman"/>
          <w:sz w:val="24"/>
          <w:szCs w:val="24"/>
        </w:rPr>
        <w:t xml:space="preserve"> TARİHLERİ </w:t>
      </w:r>
      <w:r w:rsidR="00971DE9" w:rsidRPr="00615278">
        <w:rPr>
          <w:rFonts w:ascii="Times New Roman" w:hAnsi="Times New Roman"/>
          <w:sz w:val="24"/>
          <w:szCs w:val="24"/>
        </w:rPr>
        <w:t>ARASINDA</w:t>
      </w:r>
      <w:r w:rsidR="00384525" w:rsidRPr="00615278">
        <w:rPr>
          <w:rFonts w:ascii="Times New Roman" w:hAnsi="Times New Roman"/>
          <w:sz w:val="24"/>
          <w:szCs w:val="24"/>
        </w:rPr>
        <w:t xml:space="preserve"> “ATATÜRK HAFTASI” İÇİNDE YAPILACAK ETKİNLİKLER:</w:t>
      </w:r>
    </w:p>
    <w:p w:rsidR="00971DE9" w:rsidRPr="00615278" w:rsidRDefault="00971DE9" w:rsidP="00615278">
      <w:pPr>
        <w:rPr>
          <w:rFonts w:ascii="Times New Roman" w:hAnsi="Times New Roman"/>
          <w:sz w:val="24"/>
          <w:szCs w:val="24"/>
        </w:rPr>
      </w:pPr>
    </w:p>
    <w:p w:rsidR="004E4681" w:rsidRPr="00615278" w:rsidRDefault="004E4681" w:rsidP="00E47A3C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1-İlçe Milli Müdürlüğünce Yapılacak Etkinlikler:</w:t>
      </w:r>
    </w:p>
    <w:p w:rsidR="00031216" w:rsidRPr="00615278" w:rsidRDefault="00031216" w:rsidP="00615278">
      <w:pPr>
        <w:rPr>
          <w:rFonts w:ascii="Times New Roman" w:hAnsi="Times New Roman"/>
          <w:sz w:val="24"/>
          <w:szCs w:val="24"/>
        </w:rPr>
      </w:pPr>
    </w:p>
    <w:p w:rsidR="00223D0A" w:rsidRPr="00615278" w:rsidRDefault="00223D0A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 xml:space="preserve">a) </w:t>
      </w:r>
      <w:r w:rsidR="007D6809" w:rsidRPr="00615278">
        <w:rPr>
          <w:rFonts w:ascii="Times New Roman" w:hAnsi="Times New Roman"/>
          <w:sz w:val="24"/>
          <w:szCs w:val="24"/>
        </w:rPr>
        <w:t xml:space="preserve">Tüm okullar </w:t>
      </w:r>
      <w:r w:rsidR="008741CD" w:rsidRPr="00615278">
        <w:rPr>
          <w:rFonts w:ascii="Times New Roman" w:hAnsi="Times New Roman"/>
          <w:sz w:val="24"/>
          <w:szCs w:val="24"/>
        </w:rPr>
        <w:t>10 Kasım 20</w:t>
      </w:r>
      <w:r w:rsidR="003365B0">
        <w:rPr>
          <w:rFonts w:ascii="Times New Roman" w:hAnsi="Times New Roman"/>
          <w:sz w:val="24"/>
          <w:szCs w:val="24"/>
        </w:rPr>
        <w:t>21Çarşamba</w:t>
      </w:r>
      <w:r w:rsidR="00805EF3" w:rsidRPr="00615278">
        <w:rPr>
          <w:rFonts w:ascii="Times New Roman" w:hAnsi="Times New Roman"/>
          <w:sz w:val="24"/>
          <w:szCs w:val="24"/>
        </w:rPr>
        <w:t>günü kendi bünyelerinde A</w:t>
      </w:r>
      <w:r w:rsidRPr="00615278">
        <w:rPr>
          <w:rFonts w:ascii="Times New Roman" w:hAnsi="Times New Roman"/>
          <w:sz w:val="24"/>
          <w:szCs w:val="24"/>
        </w:rPr>
        <w:t>nma programları hazırlayıp sunacaklardır. Okullar Bayrak, Atatürk posterleri ve Atatürk’ün veciz sözleriyle donatılacaktır.</w:t>
      </w:r>
    </w:p>
    <w:p w:rsidR="00223D0A" w:rsidRPr="00615278" w:rsidRDefault="00223D0A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 xml:space="preserve">b) </w:t>
      </w:r>
      <w:r w:rsidR="00F5347A" w:rsidRPr="00615278">
        <w:rPr>
          <w:rFonts w:ascii="Times New Roman" w:hAnsi="Times New Roman"/>
          <w:sz w:val="24"/>
          <w:szCs w:val="24"/>
        </w:rPr>
        <w:t>1</w:t>
      </w:r>
      <w:r w:rsidR="00D026B9" w:rsidRPr="00615278">
        <w:rPr>
          <w:rFonts w:ascii="Times New Roman" w:hAnsi="Times New Roman"/>
          <w:sz w:val="24"/>
          <w:szCs w:val="24"/>
        </w:rPr>
        <w:t>0</w:t>
      </w:r>
      <w:r w:rsidR="00F5347A" w:rsidRPr="00615278">
        <w:rPr>
          <w:rFonts w:ascii="Times New Roman" w:hAnsi="Times New Roman"/>
          <w:sz w:val="24"/>
          <w:szCs w:val="24"/>
        </w:rPr>
        <w:t>-1</w:t>
      </w:r>
      <w:r w:rsidR="00D026B9" w:rsidRPr="00615278">
        <w:rPr>
          <w:rFonts w:ascii="Times New Roman" w:hAnsi="Times New Roman"/>
          <w:sz w:val="24"/>
          <w:szCs w:val="24"/>
        </w:rPr>
        <w:t>6</w:t>
      </w:r>
      <w:r w:rsidR="004F72F2" w:rsidRPr="00615278">
        <w:rPr>
          <w:rFonts w:ascii="Times New Roman" w:hAnsi="Times New Roman"/>
          <w:sz w:val="24"/>
          <w:szCs w:val="24"/>
        </w:rPr>
        <w:t xml:space="preserve"> Kasım 20</w:t>
      </w:r>
      <w:r w:rsidR="003365B0">
        <w:rPr>
          <w:rFonts w:ascii="Times New Roman" w:hAnsi="Times New Roman"/>
          <w:sz w:val="24"/>
          <w:szCs w:val="24"/>
        </w:rPr>
        <w:t>21</w:t>
      </w:r>
      <w:r w:rsidR="007D6809" w:rsidRPr="00615278">
        <w:rPr>
          <w:rFonts w:ascii="Times New Roman" w:hAnsi="Times New Roman"/>
          <w:sz w:val="24"/>
          <w:szCs w:val="24"/>
        </w:rPr>
        <w:t xml:space="preserve"> tarihleri arası</w:t>
      </w:r>
      <w:r w:rsidR="00DA57C7" w:rsidRPr="00615278">
        <w:rPr>
          <w:rFonts w:ascii="Times New Roman" w:hAnsi="Times New Roman"/>
          <w:sz w:val="24"/>
          <w:szCs w:val="24"/>
        </w:rPr>
        <w:t>nda</w:t>
      </w:r>
      <w:r w:rsidR="007D6809" w:rsidRPr="00615278">
        <w:rPr>
          <w:rFonts w:ascii="Times New Roman" w:hAnsi="Times New Roman"/>
          <w:sz w:val="24"/>
          <w:szCs w:val="24"/>
        </w:rPr>
        <w:t>, tüm okullarda “ATATÜRK HAFTASI” olarak anılacaktır.</w:t>
      </w:r>
    </w:p>
    <w:p w:rsidR="00416E99" w:rsidRPr="00615278" w:rsidRDefault="00416E99" w:rsidP="00615278">
      <w:pPr>
        <w:rPr>
          <w:rFonts w:ascii="Times New Roman" w:hAnsi="Times New Roman"/>
          <w:sz w:val="24"/>
          <w:szCs w:val="24"/>
        </w:rPr>
      </w:pPr>
    </w:p>
    <w:p w:rsidR="0056718A" w:rsidRPr="00615278" w:rsidRDefault="0056718A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D-DİĞER GÖREVLENDİRMELER VE İDARİ TEDBİRLER:</w:t>
      </w:r>
    </w:p>
    <w:p w:rsidR="0056718A" w:rsidRDefault="0056718A" w:rsidP="00615278">
      <w:pPr>
        <w:rPr>
          <w:rFonts w:ascii="Times New Roman" w:hAnsi="Times New Roman"/>
          <w:sz w:val="24"/>
          <w:szCs w:val="24"/>
        </w:rPr>
      </w:pPr>
    </w:p>
    <w:p w:rsidR="000006D0" w:rsidRPr="000006D0" w:rsidRDefault="000006D0" w:rsidP="00615278">
      <w:pPr>
        <w:rPr>
          <w:rFonts w:ascii="Times New Roman" w:hAnsi="Times New Roman"/>
          <w:b/>
          <w:sz w:val="24"/>
          <w:szCs w:val="24"/>
        </w:rPr>
      </w:pPr>
      <w:r w:rsidRPr="000006D0">
        <w:rPr>
          <w:rFonts w:ascii="Times New Roman" w:hAnsi="Times New Roman"/>
          <w:b/>
          <w:sz w:val="24"/>
          <w:szCs w:val="24"/>
        </w:rPr>
        <w:t>EREĞLİ BELEDİYESİ</w:t>
      </w:r>
    </w:p>
    <w:p w:rsidR="009B4D5A" w:rsidRPr="008105EE" w:rsidRDefault="008105EE" w:rsidP="008105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9B4D5A" w:rsidRPr="008105EE">
        <w:rPr>
          <w:rFonts w:ascii="Times New Roman" w:hAnsi="Times New Roman"/>
          <w:sz w:val="24"/>
          <w:szCs w:val="24"/>
        </w:rPr>
        <w:t>Anıt Alanındaki çevre temizliği Ereğli Belediyesince yapılacaktır.</w:t>
      </w:r>
    </w:p>
    <w:p w:rsidR="00EE0FAA" w:rsidRDefault="00BF4BED" w:rsidP="00C9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  <w:r w:rsidRPr="00615278">
        <w:rPr>
          <w:rFonts w:ascii="Times New Roman" w:hAnsi="Times New Roman"/>
          <w:sz w:val="24"/>
          <w:szCs w:val="24"/>
        </w:rPr>
        <w:t>Atatürk Anıtı A</w:t>
      </w:r>
      <w:r>
        <w:rPr>
          <w:rFonts w:ascii="Times New Roman" w:hAnsi="Times New Roman"/>
          <w:sz w:val="24"/>
          <w:szCs w:val="24"/>
        </w:rPr>
        <w:t>lanında</w:t>
      </w:r>
      <w:r w:rsidRPr="00615278">
        <w:rPr>
          <w:rFonts w:ascii="Times New Roman" w:hAnsi="Times New Roman"/>
          <w:sz w:val="24"/>
          <w:szCs w:val="24"/>
        </w:rPr>
        <w:t xml:space="preserve"> Çelenk Sunma Törenindeki göndere çekilecek bayraklar Belediye Başkanlığı tarafından hazırlanacaktır</w:t>
      </w:r>
    </w:p>
    <w:p w:rsidR="00BF4BED" w:rsidRDefault="00BF4BED" w:rsidP="00C9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</w:t>
      </w:r>
      <w:r w:rsidRPr="00615278">
        <w:rPr>
          <w:rFonts w:ascii="Times New Roman" w:hAnsi="Times New Roman"/>
          <w:sz w:val="24"/>
          <w:szCs w:val="24"/>
        </w:rPr>
        <w:t>Atatürk Anıtı’ndaki</w:t>
      </w:r>
      <w:r w:rsidR="0026401E" w:rsidRPr="00615278">
        <w:rPr>
          <w:rFonts w:ascii="Times New Roman" w:hAnsi="Times New Roman"/>
          <w:sz w:val="24"/>
          <w:szCs w:val="24"/>
        </w:rPr>
        <w:t>Çelenk Sunma Töreninde</w:t>
      </w:r>
      <w:r w:rsidR="0026401E">
        <w:rPr>
          <w:rFonts w:ascii="Times New Roman" w:hAnsi="Times New Roman"/>
          <w:sz w:val="24"/>
          <w:szCs w:val="24"/>
        </w:rPr>
        <w:t xml:space="preserve"> ve Ereğli Belediyesi Kültür </w:t>
      </w:r>
      <w:r w:rsidR="00EE0FAA">
        <w:rPr>
          <w:rFonts w:ascii="Times New Roman" w:hAnsi="Times New Roman"/>
          <w:sz w:val="24"/>
          <w:szCs w:val="24"/>
        </w:rPr>
        <w:t xml:space="preserve">ve Spor Merkezinde </w:t>
      </w:r>
      <w:r w:rsidRPr="00615278">
        <w:rPr>
          <w:rFonts w:ascii="Times New Roman" w:hAnsi="Times New Roman"/>
          <w:sz w:val="24"/>
          <w:szCs w:val="24"/>
        </w:rPr>
        <w:t xml:space="preserve"> ses-yayın cihazı</w:t>
      </w:r>
      <w:r w:rsidR="004E1436">
        <w:rPr>
          <w:rFonts w:ascii="Times New Roman" w:hAnsi="Times New Roman"/>
          <w:sz w:val="24"/>
          <w:szCs w:val="24"/>
        </w:rPr>
        <w:t xml:space="preserve"> ve kürsü</w:t>
      </w:r>
      <w:r w:rsidRPr="00615278">
        <w:rPr>
          <w:rFonts w:ascii="Times New Roman" w:hAnsi="Times New Roman"/>
          <w:sz w:val="24"/>
          <w:szCs w:val="24"/>
        </w:rPr>
        <w:t xml:space="preserve"> Belediye Başkanlığınca hazırlanacaktır.</w:t>
      </w:r>
    </w:p>
    <w:p w:rsidR="00EE0FAA" w:rsidRDefault="00EE0FAA" w:rsidP="00EE0F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</w:t>
      </w:r>
      <w:r w:rsidRPr="006152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Ereğli Belediyesi Kültür ve Spor </w:t>
      </w:r>
      <w:r w:rsidR="00555FDB">
        <w:rPr>
          <w:rFonts w:ascii="Times New Roman" w:hAnsi="Times New Roman"/>
          <w:sz w:val="24"/>
          <w:szCs w:val="24"/>
        </w:rPr>
        <w:t>Merkezi  Salonunun Tören öncesinde ısıtılması sağlanacaktır.</w:t>
      </w:r>
    </w:p>
    <w:p w:rsidR="00EE0FAA" w:rsidRDefault="00EE0FAA" w:rsidP="00C91C92">
      <w:pPr>
        <w:rPr>
          <w:rFonts w:ascii="Times New Roman" w:hAnsi="Times New Roman"/>
          <w:sz w:val="24"/>
          <w:szCs w:val="24"/>
        </w:rPr>
      </w:pPr>
    </w:p>
    <w:p w:rsidR="00CF0A7D" w:rsidRDefault="00CF0A7D" w:rsidP="00C91C92">
      <w:pPr>
        <w:rPr>
          <w:rFonts w:ascii="Times New Roman" w:hAnsi="Times New Roman"/>
          <w:b/>
          <w:sz w:val="24"/>
          <w:szCs w:val="24"/>
        </w:rPr>
      </w:pPr>
      <w:r w:rsidRPr="00CF0A7D">
        <w:rPr>
          <w:rFonts w:ascii="Times New Roman" w:hAnsi="Times New Roman"/>
          <w:b/>
          <w:sz w:val="24"/>
          <w:szCs w:val="24"/>
        </w:rPr>
        <w:t>İLÇE EMNİYET MÜDÜRLÜĞÜ</w:t>
      </w:r>
    </w:p>
    <w:p w:rsidR="00CF0A7D" w:rsidRPr="00615278" w:rsidRDefault="008851F6" w:rsidP="00CF0A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F0A7D">
        <w:rPr>
          <w:rFonts w:ascii="Times New Roman" w:hAnsi="Times New Roman"/>
          <w:sz w:val="24"/>
          <w:szCs w:val="24"/>
        </w:rPr>
        <w:t>-</w:t>
      </w:r>
      <w:r w:rsidR="00CF0A7D" w:rsidRPr="0023060C">
        <w:rPr>
          <w:rFonts w:ascii="Times New Roman" w:hAnsi="Times New Roman"/>
          <w:sz w:val="24"/>
          <w:szCs w:val="24"/>
        </w:rPr>
        <w:t>Kaymakamlık çelenginin sunumu için İlçe Emniyet Müdürlüğü 1 personel görevlendirilecektir.</w:t>
      </w:r>
    </w:p>
    <w:p w:rsidR="00CF0A7D" w:rsidRDefault="00CF0A7D" w:rsidP="00C9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</w:t>
      </w:r>
      <w:r w:rsidRPr="00615278">
        <w:rPr>
          <w:rFonts w:ascii="Times New Roman" w:hAnsi="Times New Roman"/>
          <w:sz w:val="24"/>
          <w:szCs w:val="24"/>
        </w:rPr>
        <w:t xml:space="preserve">Emniyet </w:t>
      </w:r>
      <w:r>
        <w:rPr>
          <w:rFonts w:ascii="Times New Roman" w:hAnsi="Times New Roman"/>
          <w:sz w:val="24"/>
          <w:szCs w:val="24"/>
        </w:rPr>
        <w:t xml:space="preserve">ve trafik </w:t>
      </w:r>
      <w:r w:rsidRPr="00615278">
        <w:rPr>
          <w:rFonts w:ascii="Times New Roman" w:hAnsi="Times New Roman"/>
          <w:sz w:val="24"/>
          <w:szCs w:val="24"/>
        </w:rPr>
        <w:t>tedbirleri İlçe Emniyet Müdürlüğünce</w:t>
      </w:r>
      <w:r>
        <w:rPr>
          <w:rFonts w:ascii="Times New Roman" w:hAnsi="Times New Roman"/>
          <w:sz w:val="24"/>
          <w:szCs w:val="24"/>
        </w:rPr>
        <w:t xml:space="preserve"> alınacaktır.</w:t>
      </w:r>
    </w:p>
    <w:p w:rsidR="00CF0A7D" w:rsidRPr="00CF0A7D" w:rsidRDefault="00CF0A7D" w:rsidP="00C91C92">
      <w:pPr>
        <w:rPr>
          <w:rFonts w:ascii="Times New Roman" w:hAnsi="Times New Roman"/>
          <w:b/>
          <w:sz w:val="24"/>
          <w:szCs w:val="24"/>
        </w:rPr>
      </w:pPr>
      <w:r w:rsidRPr="00CF0A7D">
        <w:rPr>
          <w:rFonts w:ascii="Times New Roman" w:hAnsi="Times New Roman"/>
          <w:b/>
          <w:sz w:val="24"/>
          <w:szCs w:val="24"/>
        </w:rPr>
        <w:t>İLÇE JANDARMA KOMUTANLIĞI</w:t>
      </w:r>
    </w:p>
    <w:p w:rsidR="00CF0A7D" w:rsidRPr="00615278" w:rsidRDefault="00CF0A7D" w:rsidP="00CF0A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Pr="0023060C">
        <w:rPr>
          <w:rFonts w:ascii="Times New Roman" w:hAnsi="Times New Roman"/>
          <w:sz w:val="24"/>
          <w:szCs w:val="24"/>
        </w:rPr>
        <w:t xml:space="preserve">Kaymakamlık çelenginin sunumu için İlçe </w:t>
      </w:r>
      <w:r>
        <w:rPr>
          <w:rFonts w:ascii="Times New Roman" w:hAnsi="Times New Roman"/>
          <w:sz w:val="24"/>
          <w:szCs w:val="24"/>
        </w:rPr>
        <w:t>Jandarma Komutanlığı</w:t>
      </w:r>
      <w:r w:rsidRPr="0023060C">
        <w:rPr>
          <w:rFonts w:ascii="Times New Roman" w:hAnsi="Times New Roman"/>
          <w:sz w:val="24"/>
          <w:szCs w:val="24"/>
        </w:rPr>
        <w:t xml:space="preserve"> 1 personel görevlendirilecektir.</w:t>
      </w:r>
    </w:p>
    <w:p w:rsidR="00CF0A7D" w:rsidRPr="00CF0A7D" w:rsidRDefault="00CF0A7D" w:rsidP="00C91C92">
      <w:pPr>
        <w:rPr>
          <w:rFonts w:ascii="Times New Roman" w:hAnsi="Times New Roman"/>
          <w:b/>
          <w:sz w:val="24"/>
          <w:szCs w:val="24"/>
        </w:rPr>
      </w:pPr>
      <w:r w:rsidRPr="00CF0A7D">
        <w:rPr>
          <w:rFonts w:ascii="Times New Roman" w:hAnsi="Times New Roman"/>
          <w:b/>
          <w:sz w:val="24"/>
          <w:szCs w:val="24"/>
        </w:rPr>
        <w:t>İLÇE SAĞLIK MÜDÜRLÜĞÜ</w:t>
      </w:r>
    </w:p>
    <w:p w:rsidR="00CF0A7D" w:rsidRDefault="00CF0A7D" w:rsidP="00C9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1-S</w:t>
      </w:r>
      <w:r w:rsidRPr="00615278">
        <w:rPr>
          <w:rFonts w:ascii="Times New Roman" w:hAnsi="Times New Roman"/>
          <w:sz w:val="24"/>
          <w:szCs w:val="24"/>
        </w:rPr>
        <w:t>ağlık tedbirleri İlçe Sağlık Müdürlüğünce alınacaktır. İlçe Sağlık Müdürlüğünce törenler süresince (Anıt Alanında ve Er</w:t>
      </w:r>
      <w:r>
        <w:rPr>
          <w:rFonts w:ascii="Times New Roman" w:hAnsi="Times New Roman"/>
          <w:sz w:val="24"/>
          <w:szCs w:val="24"/>
        </w:rPr>
        <w:t>eğli Kültür ve Spor Merkezinde) ambulanslı bir sağlık ekibi hazır bulundurulacaktır.</w:t>
      </w:r>
    </w:p>
    <w:p w:rsidR="00A24482" w:rsidRDefault="00A24482" w:rsidP="00C91C92">
      <w:pPr>
        <w:rPr>
          <w:rFonts w:ascii="Times New Roman" w:hAnsi="Times New Roman"/>
          <w:b/>
          <w:sz w:val="24"/>
          <w:szCs w:val="24"/>
        </w:rPr>
      </w:pPr>
      <w:r w:rsidRPr="00A24482">
        <w:rPr>
          <w:rFonts w:ascii="Times New Roman" w:hAnsi="Times New Roman"/>
          <w:b/>
          <w:sz w:val="24"/>
          <w:szCs w:val="24"/>
        </w:rPr>
        <w:t>MEDAŞ EREĞLİ İŞLETMESİ</w:t>
      </w:r>
    </w:p>
    <w:p w:rsidR="00A24482" w:rsidRDefault="00A24482" w:rsidP="00A244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</w:t>
      </w:r>
      <w:r w:rsidRPr="00615278">
        <w:rPr>
          <w:rFonts w:ascii="Times New Roman" w:hAnsi="Times New Roman"/>
          <w:sz w:val="24"/>
          <w:szCs w:val="24"/>
        </w:rPr>
        <w:t>Prova tarihlerinde ve tören süresince elektrik kesintisi olmaması için MEDAŞ gerekli tedbirleri alacaktır.</w:t>
      </w:r>
    </w:p>
    <w:p w:rsidR="00A24482" w:rsidRDefault="00A24482" w:rsidP="00A244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İLÇE MİLLİ EĞİTİM MÜDÜRLÜĞÜ</w:t>
      </w:r>
    </w:p>
    <w:p w:rsidR="00A24482" w:rsidRDefault="00A24482" w:rsidP="00A244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</w:t>
      </w:r>
      <w:r w:rsidRPr="00615278">
        <w:rPr>
          <w:rFonts w:ascii="Times New Roman" w:hAnsi="Times New Roman"/>
          <w:sz w:val="24"/>
          <w:szCs w:val="24"/>
        </w:rPr>
        <w:t xml:space="preserve">Çelenk Sunma Törenine </w:t>
      </w:r>
      <w:r>
        <w:rPr>
          <w:rFonts w:ascii="Times New Roman" w:hAnsi="Times New Roman"/>
          <w:sz w:val="24"/>
          <w:szCs w:val="24"/>
        </w:rPr>
        <w:t>ekli listedeki</w:t>
      </w:r>
      <w:r w:rsidRPr="00615278">
        <w:rPr>
          <w:rFonts w:ascii="Times New Roman" w:hAnsi="Times New Roman"/>
          <w:sz w:val="24"/>
          <w:szCs w:val="24"/>
        </w:rPr>
        <w:t xml:space="preserve"> okullar </w:t>
      </w:r>
      <w:r>
        <w:rPr>
          <w:rFonts w:ascii="Times New Roman" w:hAnsi="Times New Roman"/>
          <w:sz w:val="24"/>
          <w:szCs w:val="24"/>
        </w:rPr>
        <w:t xml:space="preserve">1’er öğrenci ile </w:t>
      </w:r>
      <w:r w:rsidRPr="00615278">
        <w:rPr>
          <w:rFonts w:ascii="Times New Roman" w:hAnsi="Times New Roman"/>
          <w:sz w:val="24"/>
          <w:szCs w:val="24"/>
        </w:rPr>
        <w:t>bayrak ve flamaları ile katılacaktır. Bayrak ve flama taşıyan öğrenciler kendi okul formalarını ve mevsime uygun kıyafetlerini giyeceklerdir.</w:t>
      </w:r>
    </w:p>
    <w:p w:rsidR="00A24482" w:rsidRPr="00615278" w:rsidRDefault="00A24482" w:rsidP="00A244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Ereğli Kültür ve Spor Merkezindeki programa ekteki okullar 1’er öğretmen gözetiminde 1’er sınıf ile katılım sağlayacaklardır.</w:t>
      </w:r>
    </w:p>
    <w:p w:rsidR="00A24482" w:rsidRDefault="00A24482" w:rsidP="00A244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</w:t>
      </w:r>
      <w:r w:rsidRPr="00615278">
        <w:rPr>
          <w:rFonts w:ascii="Times New Roman" w:hAnsi="Times New Roman"/>
          <w:sz w:val="24"/>
          <w:szCs w:val="24"/>
        </w:rPr>
        <w:t xml:space="preserve">Atatürk Anıtındaki </w:t>
      </w:r>
      <w:r>
        <w:rPr>
          <w:rFonts w:ascii="Times New Roman" w:hAnsi="Times New Roman"/>
          <w:sz w:val="24"/>
          <w:szCs w:val="24"/>
        </w:rPr>
        <w:t xml:space="preserve">çelenk sunma </w:t>
      </w:r>
      <w:r w:rsidRPr="00615278">
        <w:rPr>
          <w:rFonts w:ascii="Times New Roman" w:hAnsi="Times New Roman"/>
          <w:sz w:val="24"/>
          <w:szCs w:val="24"/>
        </w:rPr>
        <w:t>tören</w:t>
      </w:r>
      <w:r>
        <w:rPr>
          <w:rFonts w:ascii="Times New Roman" w:hAnsi="Times New Roman"/>
          <w:sz w:val="24"/>
          <w:szCs w:val="24"/>
        </w:rPr>
        <w:t>i</w:t>
      </w:r>
      <w:r w:rsidRPr="00615278">
        <w:rPr>
          <w:rFonts w:ascii="Times New Roman" w:hAnsi="Times New Roman"/>
          <w:sz w:val="24"/>
          <w:szCs w:val="24"/>
        </w:rPr>
        <w:t xml:space="preserve"> yöneticiliğini </w:t>
      </w:r>
      <w:r>
        <w:rPr>
          <w:rFonts w:ascii="Times New Roman" w:hAnsi="Times New Roman"/>
          <w:sz w:val="24"/>
          <w:szCs w:val="24"/>
        </w:rPr>
        <w:t>Sümer Ortaokulu Beden Eğitimi Öğretmeni Cüneyt ŞENOL yapacaktır.</w:t>
      </w:r>
    </w:p>
    <w:p w:rsidR="00A24482" w:rsidRDefault="00A24482" w:rsidP="00A244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</w:t>
      </w:r>
      <w:r w:rsidRPr="00615278">
        <w:rPr>
          <w:rFonts w:ascii="Times New Roman" w:hAnsi="Times New Roman"/>
          <w:sz w:val="24"/>
          <w:szCs w:val="24"/>
        </w:rPr>
        <w:t>Çelenk Sunma Töreninde sunuculuk görevini Türk</w:t>
      </w:r>
      <w:r>
        <w:rPr>
          <w:rFonts w:ascii="Times New Roman" w:hAnsi="Times New Roman"/>
          <w:sz w:val="24"/>
          <w:szCs w:val="24"/>
        </w:rPr>
        <w:t>çe</w:t>
      </w:r>
      <w:r w:rsidRPr="00615278">
        <w:rPr>
          <w:rFonts w:ascii="Times New Roman" w:hAnsi="Times New Roman"/>
          <w:sz w:val="24"/>
          <w:szCs w:val="24"/>
        </w:rPr>
        <w:t xml:space="preserve"> Öğretmeni </w:t>
      </w:r>
      <w:r>
        <w:rPr>
          <w:rFonts w:ascii="Times New Roman" w:hAnsi="Times New Roman"/>
          <w:sz w:val="24"/>
          <w:szCs w:val="24"/>
        </w:rPr>
        <w:t>Derya KARA</w:t>
      </w:r>
      <w:r w:rsidRPr="00615278">
        <w:rPr>
          <w:rFonts w:ascii="Times New Roman" w:hAnsi="Times New Roman"/>
          <w:sz w:val="24"/>
          <w:szCs w:val="24"/>
        </w:rPr>
        <w:t xml:space="preserve"> yapacaktır.</w:t>
      </w:r>
    </w:p>
    <w:p w:rsidR="00A24482" w:rsidRPr="00615278" w:rsidRDefault="00A24482" w:rsidP="00A244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</w:t>
      </w:r>
      <w:r>
        <w:rPr>
          <w:rFonts w:ascii="Times New Roman" w:hAnsi="Times New Roman"/>
          <w:sz w:val="24"/>
          <w:szCs w:val="24"/>
        </w:rPr>
        <w:t xml:space="preserve">Çelenk Sunma Töreninde İstiklal Marşımızın okunması ile ilgili görevi Sümer Ortaokulu </w:t>
      </w:r>
      <w:r w:rsidRPr="00615278">
        <w:rPr>
          <w:rFonts w:ascii="Times New Roman" w:hAnsi="Times New Roman"/>
          <w:sz w:val="24"/>
          <w:szCs w:val="24"/>
        </w:rPr>
        <w:t xml:space="preserve">Müzik Öğretmeni </w:t>
      </w:r>
      <w:r>
        <w:rPr>
          <w:rFonts w:ascii="Times New Roman" w:hAnsi="Times New Roman"/>
          <w:sz w:val="24"/>
          <w:szCs w:val="24"/>
        </w:rPr>
        <w:t>Ramazan DÖNMEZ</w:t>
      </w:r>
      <w:r w:rsidRPr="007B218D">
        <w:rPr>
          <w:rFonts w:ascii="Times New Roman" w:hAnsi="Times New Roman"/>
          <w:sz w:val="24"/>
          <w:szCs w:val="24"/>
        </w:rPr>
        <w:t>yürütecektir.</w:t>
      </w:r>
    </w:p>
    <w:p w:rsidR="00A24482" w:rsidRPr="00615278" w:rsidRDefault="00A24482" w:rsidP="00A244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</w:t>
      </w:r>
      <w:r w:rsidRPr="00615278">
        <w:rPr>
          <w:rFonts w:ascii="Times New Roman" w:hAnsi="Times New Roman"/>
          <w:sz w:val="24"/>
          <w:szCs w:val="24"/>
        </w:rPr>
        <w:t xml:space="preserve">Ereğli Kültür ve Spor Merkezindeki Anma programında sahne ve dekor hazırlığı, protokolü karşılama ve yerlerinin hazırlanmasından </w:t>
      </w:r>
      <w:r>
        <w:rPr>
          <w:rFonts w:ascii="Times New Roman" w:hAnsi="Times New Roman"/>
          <w:sz w:val="24"/>
          <w:szCs w:val="24"/>
        </w:rPr>
        <w:t>Sümer</w:t>
      </w:r>
      <w:r w:rsidRPr="003052F3">
        <w:rPr>
          <w:rFonts w:ascii="Times New Roman" w:hAnsi="Times New Roman"/>
          <w:w w:val="70"/>
          <w:sz w:val="24"/>
          <w:szCs w:val="24"/>
        </w:rPr>
        <w:t xml:space="preserve"> Ortaokulu Müdürü </w:t>
      </w:r>
      <w:r>
        <w:rPr>
          <w:rFonts w:ascii="Times New Roman" w:hAnsi="Times New Roman"/>
          <w:w w:val="70"/>
          <w:sz w:val="24"/>
          <w:szCs w:val="24"/>
        </w:rPr>
        <w:t>Kadir YEŞİLKAYA</w:t>
      </w:r>
      <w:r w:rsidRPr="00615278">
        <w:rPr>
          <w:rFonts w:ascii="Times New Roman" w:hAnsi="Times New Roman"/>
          <w:sz w:val="24"/>
          <w:szCs w:val="24"/>
        </w:rPr>
        <w:t>sorumlu olacaktır.</w:t>
      </w:r>
    </w:p>
    <w:p w:rsidR="00A24482" w:rsidRPr="00A24482" w:rsidRDefault="00023FED" w:rsidP="00A244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TÜM KURUM VE KURULUŞLAR</w:t>
      </w:r>
    </w:p>
    <w:p w:rsidR="00DE0BF6" w:rsidRDefault="00DE0BF6" w:rsidP="00C9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1-10 Kasım 2021 Çarşamba günü tüm Kamu Kurum ve Kuruluşlar ile Özel Sektörlere ait binalara Atatürk Posterleri asılacaktır.</w:t>
      </w:r>
    </w:p>
    <w:p w:rsidR="00D36D27" w:rsidRPr="00615278" w:rsidRDefault="00DE0BF6" w:rsidP="00C9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F6894">
        <w:rPr>
          <w:rFonts w:ascii="Times New Roman" w:hAnsi="Times New Roman"/>
          <w:sz w:val="24"/>
          <w:szCs w:val="24"/>
        </w:rPr>
        <w:t>-</w:t>
      </w:r>
      <w:r w:rsidR="008741CD" w:rsidRPr="00615278">
        <w:rPr>
          <w:rFonts w:ascii="Times New Roman" w:hAnsi="Times New Roman"/>
          <w:sz w:val="24"/>
          <w:szCs w:val="24"/>
        </w:rPr>
        <w:t>10 Kasım 20</w:t>
      </w:r>
      <w:r w:rsidR="00151D09">
        <w:rPr>
          <w:rFonts w:ascii="Times New Roman" w:hAnsi="Times New Roman"/>
          <w:sz w:val="24"/>
          <w:szCs w:val="24"/>
        </w:rPr>
        <w:t>21Çarşamba</w:t>
      </w:r>
      <w:r w:rsidR="00C91C92">
        <w:rPr>
          <w:rFonts w:ascii="Times New Roman" w:hAnsi="Times New Roman"/>
          <w:sz w:val="24"/>
          <w:szCs w:val="24"/>
        </w:rPr>
        <w:t xml:space="preserve"> günü saat 09.05’t</w:t>
      </w:r>
      <w:r w:rsidR="0089048C" w:rsidRPr="00615278">
        <w:rPr>
          <w:rFonts w:ascii="Times New Roman" w:hAnsi="Times New Roman"/>
          <w:sz w:val="24"/>
          <w:szCs w:val="24"/>
        </w:rPr>
        <w:t>e bütün resmi daireler, kurum v</w:t>
      </w:r>
      <w:r w:rsidR="00B81EF3" w:rsidRPr="00615278">
        <w:rPr>
          <w:rFonts w:ascii="Times New Roman" w:hAnsi="Times New Roman"/>
          <w:sz w:val="24"/>
          <w:szCs w:val="24"/>
        </w:rPr>
        <w:t xml:space="preserve">e özel kuruluşlar tarafından </w:t>
      </w:r>
      <w:r w:rsidR="00C463D8" w:rsidRPr="00615278">
        <w:rPr>
          <w:rFonts w:ascii="Times New Roman" w:hAnsi="Times New Roman"/>
          <w:sz w:val="24"/>
          <w:szCs w:val="24"/>
        </w:rPr>
        <w:t>b</w:t>
      </w:r>
      <w:r w:rsidR="0089048C" w:rsidRPr="00615278">
        <w:rPr>
          <w:rFonts w:ascii="Times New Roman" w:hAnsi="Times New Roman"/>
          <w:sz w:val="24"/>
          <w:szCs w:val="24"/>
        </w:rPr>
        <w:t>ayraklar göndere tam olarak çekilecek daha sonra yarıya indirilecek ve gün batı</w:t>
      </w:r>
      <w:r w:rsidR="00F86A73" w:rsidRPr="00615278">
        <w:rPr>
          <w:rFonts w:ascii="Times New Roman" w:hAnsi="Times New Roman"/>
          <w:sz w:val="24"/>
          <w:szCs w:val="24"/>
        </w:rPr>
        <w:t>mı</w:t>
      </w:r>
      <w:r w:rsidR="0089048C" w:rsidRPr="00615278">
        <w:rPr>
          <w:rFonts w:ascii="Times New Roman" w:hAnsi="Times New Roman"/>
          <w:sz w:val="24"/>
          <w:szCs w:val="24"/>
        </w:rPr>
        <w:t>na ka</w:t>
      </w:r>
      <w:r w:rsidR="00471A40" w:rsidRPr="00615278">
        <w:rPr>
          <w:rFonts w:ascii="Times New Roman" w:hAnsi="Times New Roman"/>
          <w:sz w:val="24"/>
          <w:szCs w:val="24"/>
        </w:rPr>
        <w:t>dar bu durum devam edecektir.</w:t>
      </w:r>
    </w:p>
    <w:p w:rsidR="003853F3" w:rsidRPr="00615278" w:rsidRDefault="00DE0BF6" w:rsidP="00C9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67F02" w:rsidRPr="00615278">
        <w:rPr>
          <w:rFonts w:ascii="Times New Roman" w:hAnsi="Times New Roman"/>
          <w:sz w:val="24"/>
          <w:szCs w:val="24"/>
        </w:rPr>
        <w:t>-</w:t>
      </w:r>
      <w:r w:rsidR="003853F3" w:rsidRPr="00615278">
        <w:rPr>
          <w:rFonts w:ascii="Times New Roman" w:hAnsi="Times New Roman"/>
          <w:sz w:val="24"/>
          <w:szCs w:val="24"/>
        </w:rPr>
        <w:t>Atatürk An</w:t>
      </w:r>
      <w:r w:rsidR="007C71EB" w:rsidRPr="00615278">
        <w:rPr>
          <w:rFonts w:ascii="Times New Roman" w:hAnsi="Times New Roman"/>
          <w:sz w:val="24"/>
          <w:szCs w:val="24"/>
        </w:rPr>
        <w:t>ıt</w:t>
      </w:r>
      <w:r w:rsidR="00AF7D9C" w:rsidRPr="00615278">
        <w:rPr>
          <w:rFonts w:ascii="Times New Roman" w:hAnsi="Times New Roman"/>
          <w:sz w:val="24"/>
          <w:szCs w:val="24"/>
        </w:rPr>
        <w:t xml:space="preserve">ındaki Çelenk Sunma Törenine </w:t>
      </w:r>
      <w:r w:rsidR="00667450" w:rsidRPr="00615278">
        <w:rPr>
          <w:rFonts w:ascii="Times New Roman" w:hAnsi="Times New Roman"/>
          <w:sz w:val="24"/>
          <w:szCs w:val="24"/>
        </w:rPr>
        <w:t>kamu kurum ve kuruluşların</w:t>
      </w:r>
      <w:r w:rsidR="00B16040" w:rsidRPr="00615278">
        <w:rPr>
          <w:rFonts w:ascii="Times New Roman" w:hAnsi="Times New Roman"/>
          <w:sz w:val="24"/>
          <w:szCs w:val="24"/>
        </w:rPr>
        <w:t>ın</w:t>
      </w:r>
      <w:r w:rsidR="00996A2F">
        <w:rPr>
          <w:rFonts w:ascii="Times New Roman" w:hAnsi="Times New Roman"/>
          <w:sz w:val="24"/>
          <w:szCs w:val="24"/>
        </w:rPr>
        <w:t>amirleri ile</w:t>
      </w:r>
      <w:r w:rsidR="00996A2F" w:rsidRPr="00615278">
        <w:rPr>
          <w:rFonts w:ascii="Times New Roman" w:hAnsi="Times New Roman"/>
          <w:sz w:val="24"/>
          <w:szCs w:val="24"/>
        </w:rPr>
        <w:t xml:space="preserve">merkez okul müdürleri </w:t>
      </w:r>
      <w:r w:rsidR="003853F3" w:rsidRPr="00615278">
        <w:rPr>
          <w:rFonts w:ascii="Times New Roman" w:hAnsi="Times New Roman"/>
          <w:sz w:val="24"/>
          <w:szCs w:val="24"/>
        </w:rPr>
        <w:t>katılacaktır.</w:t>
      </w:r>
    </w:p>
    <w:p w:rsidR="00077878" w:rsidRDefault="00077878" w:rsidP="00C91C92">
      <w:pPr>
        <w:rPr>
          <w:rFonts w:ascii="Times New Roman" w:hAnsi="Times New Roman"/>
          <w:sz w:val="24"/>
          <w:szCs w:val="24"/>
        </w:rPr>
      </w:pPr>
    </w:p>
    <w:p w:rsidR="003853F3" w:rsidRPr="00615278" w:rsidRDefault="00DE0BF6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161D0" w:rsidRPr="00615278">
        <w:rPr>
          <w:rFonts w:ascii="Times New Roman" w:hAnsi="Times New Roman"/>
          <w:sz w:val="24"/>
          <w:szCs w:val="24"/>
        </w:rPr>
        <w:t>-Atatürk A</w:t>
      </w:r>
      <w:r w:rsidR="003853F3" w:rsidRPr="00615278">
        <w:rPr>
          <w:rFonts w:ascii="Times New Roman" w:hAnsi="Times New Roman"/>
          <w:sz w:val="24"/>
          <w:szCs w:val="24"/>
        </w:rPr>
        <w:t>nıtındak</w:t>
      </w:r>
      <w:r w:rsidR="00B16040" w:rsidRPr="00615278">
        <w:rPr>
          <w:rFonts w:ascii="Times New Roman" w:hAnsi="Times New Roman"/>
          <w:sz w:val="24"/>
          <w:szCs w:val="24"/>
        </w:rPr>
        <w:t>i Çelenk Sunma Törenine katılan</w:t>
      </w:r>
      <w:r w:rsidR="003853F3" w:rsidRPr="00615278">
        <w:rPr>
          <w:rFonts w:ascii="Times New Roman" w:hAnsi="Times New Roman"/>
          <w:sz w:val="24"/>
          <w:szCs w:val="24"/>
        </w:rPr>
        <w:t xml:space="preserve"> kamu kurum ve kuruluşların</w:t>
      </w:r>
      <w:r w:rsidR="00B16040" w:rsidRPr="00615278">
        <w:rPr>
          <w:rFonts w:ascii="Times New Roman" w:hAnsi="Times New Roman"/>
          <w:sz w:val="24"/>
          <w:szCs w:val="24"/>
        </w:rPr>
        <w:t>ın</w:t>
      </w:r>
      <w:r w:rsidR="00534255">
        <w:rPr>
          <w:rFonts w:ascii="Times New Roman" w:hAnsi="Times New Roman"/>
          <w:sz w:val="24"/>
          <w:szCs w:val="24"/>
        </w:rPr>
        <w:t>amirler</w:t>
      </w:r>
      <w:r w:rsidR="003853F3" w:rsidRPr="00615278">
        <w:rPr>
          <w:rFonts w:ascii="Times New Roman" w:hAnsi="Times New Roman"/>
          <w:sz w:val="24"/>
          <w:szCs w:val="24"/>
        </w:rPr>
        <w:t xml:space="preserve">i, </w:t>
      </w:r>
      <w:r w:rsidR="00B05B76" w:rsidRPr="00615278">
        <w:rPr>
          <w:rFonts w:ascii="Times New Roman" w:hAnsi="Times New Roman"/>
          <w:sz w:val="24"/>
          <w:szCs w:val="24"/>
        </w:rPr>
        <w:t xml:space="preserve">merkezdeki </w:t>
      </w:r>
      <w:r w:rsidR="00534255">
        <w:rPr>
          <w:rFonts w:ascii="Times New Roman" w:hAnsi="Times New Roman"/>
          <w:sz w:val="24"/>
          <w:szCs w:val="24"/>
        </w:rPr>
        <w:t>tüm okul müdürleri</w:t>
      </w:r>
      <w:r w:rsidR="00333086" w:rsidRPr="00615278">
        <w:rPr>
          <w:rFonts w:ascii="Times New Roman" w:hAnsi="Times New Roman"/>
          <w:sz w:val="24"/>
          <w:szCs w:val="24"/>
        </w:rPr>
        <w:t xml:space="preserve">Ereğli </w:t>
      </w:r>
      <w:r w:rsidR="0046202A" w:rsidRPr="00615278">
        <w:rPr>
          <w:rFonts w:ascii="Times New Roman" w:hAnsi="Times New Roman"/>
          <w:sz w:val="24"/>
          <w:szCs w:val="24"/>
        </w:rPr>
        <w:t>Kültür</w:t>
      </w:r>
      <w:r w:rsidR="00333086" w:rsidRPr="00615278">
        <w:rPr>
          <w:rFonts w:ascii="Times New Roman" w:hAnsi="Times New Roman"/>
          <w:sz w:val="24"/>
          <w:szCs w:val="24"/>
        </w:rPr>
        <w:t xml:space="preserve"> ve Spor </w:t>
      </w:r>
      <w:r w:rsidR="00C875D5" w:rsidRPr="00615278">
        <w:rPr>
          <w:rFonts w:ascii="Times New Roman" w:hAnsi="Times New Roman"/>
          <w:sz w:val="24"/>
          <w:szCs w:val="24"/>
        </w:rPr>
        <w:t>Merkezindeki Anma</w:t>
      </w:r>
      <w:r w:rsidR="003853F3" w:rsidRPr="00615278">
        <w:rPr>
          <w:rFonts w:ascii="Times New Roman" w:hAnsi="Times New Roman"/>
          <w:sz w:val="24"/>
          <w:szCs w:val="24"/>
        </w:rPr>
        <w:t xml:space="preserve"> Törenine</w:t>
      </w:r>
      <w:r w:rsidR="00B16040" w:rsidRPr="00615278">
        <w:rPr>
          <w:rFonts w:ascii="Times New Roman" w:hAnsi="Times New Roman"/>
          <w:sz w:val="24"/>
          <w:szCs w:val="24"/>
        </w:rPr>
        <w:t xml:space="preserve"> de</w:t>
      </w:r>
      <w:r w:rsidR="003853F3" w:rsidRPr="00615278">
        <w:rPr>
          <w:rFonts w:ascii="Times New Roman" w:hAnsi="Times New Roman"/>
          <w:sz w:val="24"/>
          <w:szCs w:val="24"/>
        </w:rPr>
        <w:t xml:space="preserve"> katılacaktır.</w:t>
      </w:r>
    </w:p>
    <w:p w:rsidR="00BF71F0" w:rsidRPr="00615278" w:rsidRDefault="00BF71F0" w:rsidP="00615278">
      <w:pPr>
        <w:ind w:firstLine="708"/>
        <w:rPr>
          <w:rFonts w:ascii="Times New Roman" w:hAnsi="Times New Roman"/>
          <w:sz w:val="24"/>
          <w:szCs w:val="24"/>
        </w:rPr>
      </w:pPr>
    </w:p>
    <w:p w:rsidR="00995FA5" w:rsidRPr="00615278" w:rsidRDefault="00995FA5" w:rsidP="00615278">
      <w:pPr>
        <w:ind w:firstLine="708"/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Bu program ilgililer i</w:t>
      </w:r>
      <w:r w:rsidR="008F182A">
        <w:rPr>
          <w:rFonts w:ascii="Times New Roman" w:hAnsi="Times New Roman"/>
          <w:sz w:val="24"/>
          <w:szCs w:val="24"/>
        </w:rPr>
        <w:t>çin bir genel emir, sayın halkım</w:t>
      </w:r>
      <w:r w:rsidRPr="00615278">
        <w:rPr>
          <w:rFonts w:ascii="Times New Roman" w:hAnsi="Times New Roman"/>
          <w:sz w:val="24"/>
          <w:szCs w:val="24"/>
        </w:rPr>
        <w:t>ız, kurum ve kuruluşlar</w:t>
      </w:r>
      <w:r w:rsidR="00BA7433" w:rsidRPr="00615278">
        <w:rPr>
          <w:rFonts w:ascii="Times New Roman" w:hAnsi="Times New Roman"/>
          <w:sz w:val="24"/>
          <w:szCs w:val="24"/>
        </w:rPr>
        <w:t xml:space="preserve"> için davetiye niteliğindedir</w:t>
      </w:r>
      <w:r w:rsidRPr="00615278">
        <w:rPr>
          <w:rFonts w:ascii="Times New Roman" w:hAnsi="Times New Roman"/>
          <w:sz w:val="24"/>
          <w:szCs w:val="24"/>
        </w:rPr>
        <w:t>.</w:t>
      </w:r>
    </w:p>
    <w:p w:rsidR="00C27D17" w:rsidRPr="00615278" w:rsidRDefault="00C27D17" w:rsidP="00615278">
      <w:pPr>
        <w:ind w:firstLine="708"/>
        <w:rPr>
          <w:rFonts w:ascii="Times New Roman" w:hAnsi="Times New Roman"/>
          <w:sz w:val="24"/>
          <w:szCs w:val="24"/>
        </w:rPr>
      </w:pPr>
    </w:p>
    <w:p w:rsidR="00F47482" w:rsidRPr="00615278" w:rsidRDefault="00F07A8C" w:rsidP="00162F94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…/11/20</w:t>
      </w:r>
      <w:r w:rsidR="00FE72FC">
        <w:rPr>
          <w:rFonts w:ascii="Times New Roman" w:hAnsi="Times New Roman"/>
          <w:sz w:val="24"/>
          <w:szCs w:val="24"/>
        </w:rPr>
        <w:t>21</w:t>
      </w:r>
    </w:p>
    <w:p w:rsidR="001151E4" w:rsidRPr="00615278" w:rsidRDefault="001151E4" w:rsidP="00615278">
      <w:pPr>
        <w:rPr>
          <w:rFonts w:ascii="Times New Roman" w:hAnsi="Times New Roman"/>
          <w:sz w:val="24"/>
          <w:szCs w:val="24"/>
        </w:rPr>
      </w:pPr>
    </w:p>
    <w:p w:rsidR="00162F94" w:rsidRDefault="00FE72FC" w:rsidP="00162F9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Edip ÇAKICI</w:t>
      </w:r>
    </w:p>
    <w:p w:rsidR="00162F94" w:rsidRDefault="00162F94" w:rsidP="00162F9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Kaymakam</w:t>
      </w:r>
    </w:p>
    <w:p w:rsidR="00162F94" w:rsidRDefault="00162F94" w:rsidP="00162F94">
      <w:pPr>
        <w:ind w:firstLine="708"/>
        <w:rPr>
          <w:rFonts w:ascii="Times New Roman" w:hAnsi="Times New Roman"/>
          <w:sz w:val="24"/>
          <w:szCs w:val="24"/>
        </w:rPr>
      </w:pPr>
    </w:p>
    <w:p w:rsidR="00162F94" w:rsidRDefault="00162F94" w:rsidP="00162F94">
      <w:pPr>
        <w:ind w:firstLine="708"/>
        <w:rPr>
          <w:rFonts w:ascii="Times New Roman" w:hAnsi="Times New Roman"/>
          <w:sz w:val="24"/>
          <w:szCs w:val="24"/>
        </w:rPr>
      </w:pPr>
    </w:p>
    <w:p w:rsidR="00C37B07" w:rsidRPr="00615278" w:rsidRDefault="00C37B07" w:rsidP="00162F94">
      <w:pPr>
        <w:ind w:firstLine="708"/>
        <w:rPr>
          <w:rFonts w:ascii="Times New Roman" w:hAnsi="Times New Roman"/>
          <w:sz w:val="24"/>
          <w:szCs w:val="24"/>
        </w:rPr>
      </w:pPr>
    </w:p>
    <w:p w:rsidR="00162F94" w:rsidRDefault="00162F94" w:rsidP="00162F94">
      <w:pPr>
        <w:rPr>
          <w:rFonts w:ascii="Times New Roman" w:hAnsi="Times New Roman"/>
        </w:rPr>
      </w:pPr>
    </w:p>
    <w:tbl>
      <w:tblPr>
        <w:tblW w:w="793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851"/>
        <w:gridCol w:w="5103"/>
        <w:gridCol w:w="1984"/>
      </w:tblGrid>
      <w:tr w:rsidR="00162F94" w:rsidTr="00162F94">
        <w:trPr>
          <w:trHeight w:val="450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162F94" w:rsidRDefault="000220A7" w:rsidP="00022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ATATÜRK ANITINDAKİ ÇELENK SUNMA </w:t>
            </w:r>
            <w:r w:rsidR="00162F94">
              <w:rPr>
                <w:rFonts w:ascii="Calibri" w:hAnsi="Calibri" w:cs="Calibri"/>
                <w:color w:val="000000"/>
              </w:rPr>
              <w:t>PROGRAMINA KATILACAK OKULLAR VE ÖĞRENCİ SAYILARI</w:t>
            </w:r>
          </w:p>
        </w:tc>
      </w:tr>
      <w:tr w:rsidR="00162F94" w:rsidTr="00162F9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F94" w:rsidRDefault="00162F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2F94" w:rsidRDefault="00162F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SÜMER ORTAOKULU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2F94" w:rsidRDefault="00FB614A" w:rsidP="00022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E0FAA">
              <w:rPr>
                <w:rFonts w:ascii="Calibri" w:hAnsi="Calibri" w:cs="Calibri"/>
                <w:color w:val="000000"/>
              </w:rPr>
              <w:t xml:space="preserve"> ÖĞRENCİ</w:t>
            </w:r>
          </w:p>
        </w:tc>
      </w:tr>
      <w:tr w:rsidR="00162F94" w:rsidTr="00162F9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F94" w:rsidRDefault="00162F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2F94" w:rsidRDefault="00162F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CUMHURİYET ANADOLU LİSESİ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2F94" w:rsidRDefault="00FB614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r w:rsidR="00EE0FAA">
              <w:rPr>
                <w:rFonts w:ascii="Calibri" w:hAnsi="Calibri" w:cs="Calibri"/>
                <w:color w:val="000000"/>
              </w:rPr>
              <w:t>ÖĞRENCİ</w:t>
            </w:r>
          </w:p>
        </w:tc>
      </w:tr>
      <w:tr w:rsidR="00162F94" w:rsidTr="00162F9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F94" w:rsidRDefault="00162F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2F94" w:rsidRDefault="00162F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ATATÜRK ANADOLU LİSESİ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2F94" w:rsidRDefault="00FB614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r w:rsidR="00EE0FAA">
              <w:rPr>
                <w:rFonts w:ascii="Calibri" w:hAnsi="Calibri" w:cs="Calibri"/>
                <w:color w:val="000000"/>
              </w:rPr>
              <w:t>ÖĞRENCİ</w:t>
            </w:r>
          </w:p>
        </w:tc>
      </w:tr>
      <w:tr w:rsidR="00162F94" w:rsidTr="00162F9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F94" w:rsidRDefault="00162F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2F94" w:rsidRDefault="00162F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EREĞLİ LİSESİ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2F94" w:rsidRDefault="00FB614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E0FAA">
              <w:rPr>
                <w:rFonts w:ascii="Calibri" w:hAnsi="Calibri" w:cs="Calibri"/>
                <w:color w:val="000000"/>
              </w:rPr>
              <w:t xml:space="preserve"> ÖĞRENCİ</w:t>
            </w:r>
          </w:p>
        </w:tc>
      </w:tr>
      <w:tr w:rsidR="000220A7" w:rsidTr="00162F9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0A7" w:rsidRDefault="00D71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20A7" w:rsidRDefault="000220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ŞEHİT ALİ TAŞTEPE İMAM HATİP ORTAOKULU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20A7" w:rsidRDefault="00FB61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E0FAA">
              <w:rPr>
                <w:rFonts w:ascii="Calibri" w:hAnsi="Calibri" w:cs="Calibri"/>
                <w:color w:val="000000"/>
              </w:rPr>
              <w:t xml:space="preserve"> ÖĞRENCİ</w:t>
            </w:r>
          </w:p>
        </w:tc>
      </w:tr>
      <w:tr w:rsidR="000220A7" w:rsidTr="00162F9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0A7" w:rsidRDefault="00D71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20A7" w:rsidRDefault="000220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İPEK YOLU MESLEKİ VE TEKNİK ANADOLU LİSESİ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20A7" w:rsidRDefault="00FB61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r w:rsidR="00EE0FAA">
              <w:rPr>
                <w:rFonts w:ascii="Calibri" w:hAnsi="Calibri" w:cs="Calibri"/>
                <w:color w:val="000000"/>
              </w:rPr>
              <w:t>ÖĞRENCİ</w:t>
            </w:r>
          </w:p>
        </w:tc>
      </w:tr>
      <w:tr w:rsidR="00803B5B" w:rsidTr="00162F9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B5B" w:rsidRDefault="00803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5B" w:rsidRDefault="00803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LOKMAN HEKİM MESLEKİ VE TEKNİK ANADOLU LİSESİ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5B" w:rsidRDefault="00FB61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E0FAA">
              <w:rPr>
                <w:rFonts w:ascii="Calibri" w:hAnsi="Calibri" w:cs="Calibri"/>
                <w:color w:val="000000"/>
              </w:rPr>
              <w:t xml:space="preserve"> ÖĞRENCİ</w:t>
            </w:r>
          </w:p>
        </w:tc>
      </w:tr>
      <w:tr w:rsidR="00803B5B" w:rsidTr="00162F9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B5B" w:rsidRDefault="00803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5B" w:rsidRDefault="00803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KAZIM KARABEKİR ORTAOKULU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5B" w:rsidRDefault="00FB61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r w:rsidR="00EE0FAA">
              <w:rPr>
                <w:rFonts w:ascii="Calibri" w:hAnsi="Calibri" w:cs="Calibri"/>
                <w:color w:val="000000"/>
              </w:rPr>
              <w:t>ÖĞRENCİ</w:t>
            </w:r>
          </w:p>
        </w:tc>
      </w:tr>
      <w:tr w:rsidR="000220A7" w:rsidTr="00162F9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0A7" w:rsidRDefault="00803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20A7" w:rsidRDefault="000220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EREĞLİ MESLEKİ VE TEKNİK ANADOLU LİSESİ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20A7" w:rsidRDefault="00FB61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E0FAA">
              <w:rPr>
                <w:rFonts w:ascii="Calibri" w:hAnsi="Calibri" w:cs="Calibri"/>
                <w:color w:val="000000"/>
              </w:rPr>
              <w:t xml:space="preserve"> ÖĞRENCİ</w:t>
            </w:r>
          </w:p>
        </w:tc>
      </w:tr>
      <w:tr w:rsidR="00162F94" w:rsidTr="00162F9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F94" w:rsidRDefault="00803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2F94" w:rsidRDefault="00162F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EMRE MESLEKİ VE TEKNİK ANADOLU LİSESİ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2F94" w:rsidRDefault="00FB614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bookmarkStart w:id="0" w:name="_GoBack"/>
            <w:bookmarkEnd w:id="0"/>
            <w:r w:rsidR="00EE0FAA">
              <w:rPr>
                <w:rFonts w:ascii="Calibri" w:hAnsi="Calibri" w:cs="Calibri"/>
                <w:color w:val="000000"/>
              </w:rPr>
              <w:t>ÖĞRENCİ</w:t>
            </w:r>
          </w:p>
        </w:tc>
      </w:tr>
    </w:tbl>
    <w:p w:rsidR="00C37B07" w:rsidRPr="00615278" w:rsidRDefault="00C37B07" w:rsidP="00615278">
      <w:pPr>
        <w:rPr>
          <w:rFonts w:ascii="Times New Roman" w:hAnsi="Times New Roman"/>
          <w:sz w:val="24"/>
          <w:szCs w:val="24"/>
        </w:rPr>
      </w:pPr>
    </w:p>
    <w:p w:rsidR="00174D6F" w:rsidRPr="00615278" w:rsidRDefault="00174D6F" w:rsidP="00615278">
      <w:pPr>
        <w:rPr>
          <w:rFonts w:ascii="Times New Roman" w:hAnsi="Times New Roman"/>
          <w:sz w:val="24"/>
          <w:szCs w:val="24"/>
        </w:rPr>
      </w:pPr>
    </w:p>
    <w:p w:rsidR="00D717DE" w:rsidRPr="00615278" w:rsidRDefault="00D717DE" w:rsidP="00615278">
      <w:pPr>
        <w:rPr>
          <w:rFonts w:ascii="Times New Roman" w:hAnsi="Times New Roman"/>
          <w:sz w:val="24"/>
          <w:szCs w:val="24"/>
        </w:rPr>
      </w:pPr>
    </w:p>
    <w:p w:rsidR="009F4039" w:rsidRPr="00615278" w:rsidRDefault="009F4039" w:rsidP="00615278">
      <w:pPr>
        <w:pStyle w:val="KonuBal"/>
        <w:jc w:val="left"/>
        <w:rPr>
          <w:rFonts w:ascii="Times New Roman" w:hAnsi="Times New Roman"/>
          <w:b w:val="0"/>
          <w:szCs w:val="24"/>
          <w:u w:val="single"/>
        </w:rPr>
      </w:pPr>
    </w:p>
    <w:p w:rsidR="000220A7" w:rsidRPr="00615278" w:rsidRDefault="000220A7" w:rsidP="000220A7">
      <w:pPr>
        <w:ind w:firstLine="708"/>
        <w:rPr>
          <w:rFonts w:ascii="Times New Roman" w:hAnsi="Times New Roman"/>
          <w:sz w:val="24"/>
          <w:szCs w:val="24"/>
        </w:rPr>
      </w:pPr>
    </w:p>
    <w:p w:rsidR="000220A7" w:rsidRDefault="000220A7" w:rsidP="000220A7">
      <w:pPr>
        <w:rPr>
          <w:rFonts w:ascii="Times New Roman" w:hAnsi="Times New Roman"/>
        </w:rPr>
      </w:pPr>
    </w:p>
    <w:tbl>
      <w:tblPr>
        <w:tblW w:w="793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851"/>
        <w:gridCol w:w="5103"/>
        <w:gridCol w:w="1984"/>
      </w:tblGrid>
      <w:tr w:rsidR="000220A7" w:rsidTr="00D868B9">
        <w:trPr>
          <w:trHeight w:val="450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0220A7" w:rsidRDefault="000220A7" w:rsidP="00022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EREĞLİ KÜLTÜR MERKEZİNDEKİ ANMA PROGRAMINA KATILACAK OKULLAR VE ÖĞRENCİ SAYILARI</w:t>
            </w:r>
          </w:p>
        </w:tc>
      </w:tr>
      <w:tr w:rsidR="000220A7" w:rsidTr="00D868B9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20A7" w:rsidRDefault="000220A7" w:rsidP="00D868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20A7" w:rsidRDefault="000220A7" w:rsidP="00D868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SÜMER ORTAOKULU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20A7" w:rsidRPr="00CA0D1C" w:rsidRDefault="00803B5B" w:rsidP="000220A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 </w:t>
            </w:r>
            <w:r w:rsidR="00CA0D1C" w:rsidRPr="00CA0D1C">
              <w:rPr>
                <w:rFonts w:cs="Arial"/>
                <w:color w:val="000000"/>
              </w:rPr>
              <w:t>SINIF</w:t>
            </w:r>
          </w:p>
        </w:tc>
      </w:tr>
      <w:tr w:rsidR="000220A7" w:rsidTr="00D868B9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20A7" w:rsidRDefault="000220A7" w:rsidP="00022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20A7" w:rsidRDefault="000220A7" w:rsidP="000220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CUMHURİYET ANADOLU LİSESİ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20A7" w:rsidRDefault="00803B5B" w:rsidP="000220A7">
            <w:r>
              <w:t xml:space="preserve">1 </w:t>
            </w:r>
            <w:r w:rsidR="000220A7" w:rsidRPr="00A108C5">
              <w:t>SINIF</w:t>
            </w:r>
          </w:p>
        </w:tc>
      </w:tr>
      <w:tr w:rsidR="000220A7" w:rsidTr="00D868B9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20A7" w:rsidRDefault="000220A7" w:rsidP="00022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20A7" w:rsidRDefault="00782F81" w:rsidP="000220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GÜLBAHÇE İMKB İMAM HATİP ORTAOKULU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20A7" w:rsidRDefault="00803B5B" w:rsidP="000220A7">
            <w:r>
              <w:t xml:space="preserve">1 </w:t>
            </w:r>
            <w:r w:rsidR="000220A7" w:rsidRPr="00A108C5">
              <w:t>SINIF</w:t>
            </w:r>
          </w:p>
        </w:tc>
      </w:tr>
      <w:tr w:rsidR="000220A7" w:rsidTr="00D868B9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20A7" w:rsidRDefault="000220A7" w:rsidP="00022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20A7" w:rsidRDefault="00782F81" w:rsidP="000220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ŞEHİT ÖMER HALİSDEMİR ORTAOKULU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20A7" w:rsidRDefault="00803B5B" w:rsidP="000220A7">
            <w:r>
              <w:t xml:space="preserve">1 </w:t>
            </w:r>
            <w:r w:rsidR="000220A7" w:rsidRPr="00A108C5">
              <w:t>SINIF</w:t>
            </w:r>
          </w:p>
        </w:tc>
      </w:tr>
      <w:tr w:rsidR="000220A7" w:rsidTr="00D868B9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20A7" w:rsidRDefault="000220A7" w:rsidP="00022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20A7" w:rsidRDefault="00782F81" w:rsidP="000220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ATATÜRK ANADOLU LİSESİ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20A7" w:rsidRDefault="00803B5B" w:rsidP="000220A7">
            <w:r>
              <w:t xml:space="preserve">1 </w:t>
            </w:r>
            <w:r w:rsidR="000220A7" w:rsidRPr="00A108C5">
              <w:t>SINIF</w:t>
            </w:r>
          </w:p>
        </w:tc>
      </w:tr>
      <w:tr w:rsidR="000220A7" w:rsidTr="00D868B9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0A7" w:rsidRDefault="000220A7" w:rsidP="00022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20A7" w:rsidRDefault="00782F81" w:rsidP="000220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FATİH MESLEKİ VE TEKNİK ANADOLU LİSESİ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20A7" w:rsidRDefault="00803B5B" w:rsidP="000220A7">
            <w:r>
              <w:t xml:space="preserve">1 </w:t>
            </w:r>
            <w:r w:rsidR="000220A7" w:rsidRPr="00A108C5">
              <w:t>SINIF</w:t>
            </w:r>
          </w:p>
        </w:tc>
      </w:tr>
      <w:tr w:rsidR="000220A7" w:rsidTr="00D868B9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0A7" w:rsidRDefault="000220A7" w:rsidP="00022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20A7" w:rsidRDefault="00782F81" w:rsidP="000220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BARBAROS ORTAOKULU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20A7" w:rsidRDefault="00803B5B" w:rsidP="000220A7">
            <w:r>
              <w:t xml:space="preserve">1 </w:t>
            </w:r>
            <w:r w:rsidR="000220A7" w:rsidRPr="00A108C5">
              <w:t>SINIF</w:t>
            </w:r>
          </w:p>
        </w:tc>
      </w:tr>
    </w:tbl>
    <w:p w:rsidR="009F4039" w:rsidRPr="00615278" w:rsidRDefault="009F4039" w:rsidP="00615278">
      <w:pPr>
        <w:pStyle w:val="KonuBal"/>
        <w:jc w:val="left"/>
        <w:rPr>
          <w:rFonts w:ascii="Times New Roman" w:hAnsi="Times New Roman"/>
          <w:b w:val="0"/>
          <w:szCs w:val="24"/>
          <w:u w:val="single"/>
        </w:rPr>
      </w:pPr>
    </w:p>
    <w:sectPr w:rsidR="009F4039" w:rsidRPr="00615278" w:rsidSect="00120709">
      <w:headerReference w:type="even" r:id="rId7"/>
      <w:headerReference w:type="default" r:id="rId8"/>
      <w:pgSz w:w="11906" w:h="16838"/>
      <w:pgMar w:top="1134" w:right="1134" w:bottom="1134" w:left="1418" w:header="567" w:footer="567" w:gutter="0"/>
      <w:pgBorders w:offsetFrom="page">
        <w:top w:val="whiteFlowers" w:sz="24" w:space="24" w:color="C00000"/>
        <w:left w:val="whiteFlowers" w:sz="24" w:space="24" w:color="C00000"/>
        <w:bottom w:val="whiteFlowers" w:sz="24" w:space="24" w:color="C00000"/>
        <w:right w:val="whiteFlowers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88" w:rsidRDefault="00883788">
      <w:r>
        <w:separator/>
      </w:r>
    </w:p>
  </w:endnote>
  <w:endnote w:type="continuationSeparator" w:id="1">
    <w:p w:rsidR="00883788" w:rsidRDefault="0088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88" w:rsidRDefault="00883788">
      <w:r>
        <w:separator/>
      </w:r>
    </w:p>
  </w:footnote>
  <w:footnote w:type="continuationSeparator" w:id="1">
    <w:p w:rsidR="00883788" w:rsidRDefault="0088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1E" w:rsidRDefault="00A514EF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F631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F631E" w:rsidRDefault="00AF631E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1E" w:rsidRDefault="00A514EF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F631E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2424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F631E" w:rsidRDefault="00AF631E">
    <w:pPr>
      <w:pStyle w:val="stbilgi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B6"/>
    <w:multiLevelType w:val="hybridMultilevel"/>
    <w:tmpl w:val="C610FEFE"/>
    <w:lvl w:ilvl="0" w:tplc="12466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CCF"/>
    <w:multiLevelType w:val="hybridMultilevel"/>
    <w:tmpl w:val="273A4F8E"/>
    <w:lvl w:ilvl="0" w:tplc="10223A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17FBF"/>
    <w:multiLevelType w:val="hybridMultilevel"/>
    <w:tmpl w:val="4F7A8A60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0926A9"/>
    <w:multiLevelType w:val="hybridMultilevel"/>
    <w:tmpl w:val="793EBF6C"/>
    <w:lvl w:ilvl="0" w:tplc="6C8E0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7156E"/>
    <w:multiLevelType w:val="hybridMultilevel"/>
    <w:tmpl w:val="FBD4A570"/>
    <w:lvl w:ilvl="0" w:tplc="517EE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C70E2"/>
    <w:multiLevelType w:val="hybridMultilevel"/>
    <w:tmpl w:val="79927CEE"/>
    <w:lvl w:ilvl="0" w:tplc="C40A2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0345B"/>
    <w:multiLevelType w:val="hybridMultilevel"/>
    <w:tmpl w:val="8B0A9FD4"/>
    <w:lvl w:ilvl="0" w:tplc="31248F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64CDD"/>
    <w:multiLevelType w:val="hybridMultilevel"/>
    <w:tmpl w:val="CB4E1C16"/>
    <w:lvl w:ilvl="0" w:tplc="B330D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C4E35"/>
    <w:multiLevelType w:val="hybridMultilevel"/>
    <w:tmpl w:val="21227364"/>
    <w:lvl w:ilvl="0" w:tplc="E0DE4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E3E6C"/>
    <w:multiLevelType w:val="hybridMultilevel"/>
    <w:tmpl w:val="B29A7192"/>
    <w:lvl w:ilvl="0" w:tplc="110C6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B3CC7"/>
    <w:multiLevelType w:val="hybridMultilevel"/>
    <w:tmpl w:val="C58E6F60"/>
    <w:lvl w:ilvl="0" w:tplc="9C1200A2">
      <w:start w:val="2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05899"/>
    <w:multiLevelType w:val="hybridMultilevel"/>
    <w:tmpl w:val="831E7D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E1383"/>
    <w:multiLevelType w:val="hybridMultilevel"/>
    <w:tmpl w:val="9492333A"/>
    <w:lvl w:ilvl="0" w:tplc="9C1200A2">
      <w:start w:val="2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5F8A6CAA"/>
    <w:multiLevelType w:val="hybridMultilevel"/>
    <w:tmpl w:val="45123D4A"/>
    <w:lvl w:ilvl="0" w:tplc="1B306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F1DF2"/>
    <w:multiLevelType w:val="hybridMultilevel"/>
    <w:tmpl w:val="3DE28064"/>
    <w:lvl w:ilvl="0" w:tplc="831AD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07CB5"/>
    <w:multiLevelType w:val="hybridMultilevel"/>
    <w:tmpl w:val="E19835EA"/>
    <w:lvl w:ilvl="0" w:tplc="6A166EFA">
      <w:start w:val="1"/>
      <w:numFmt w:val="decimal"/>
      <w:lvlText w:val="%1-"/>
      <w:lvlJc w:val="left"/>
      <w:pPr>
        <w:ind w:left="1275" w:hanging="7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F652263"/>
    <w:multiLevelType w:val="hybridMultilevel"/>
    <w:tmpl w:val="FBF441F8"/>
    <w:lvl w:ilvl="0" w:tplc="9B3011C4">
      <w:start w:val="7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6"/>
  </w:num>
  <w:num w:numId="5">
    <w:abstractNumId w:val="12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1E6"/>
    <w:rsid w:val="000006D0"/>
    <w:rsid w:val="00000B24"/>
    <w:rsid w:val="000040EE"/>
    <w:rsid w:val="000047DC"/>
    <w:rsid w:val="0000574E"/>
    <w:rsid w:val="000061AC"/>
    <w:rsid w:val="00010010"/>
    <w:rsid w:val="00011047"/>
    <w:rsid w:val="0001388D"/>
    <w:rsid w:val="000152F2"/>
    <w:rsid w:val="00016261"/>
    <w:rsid w:val="00016C18"/>
    <w:rsid w:val="0001779F"/>
    <w:rsid w:val="000220A7"/>
    <w:rsid w:val="00023BA3"/>
    <w:rsid w:val="00023FED"/>
    <w:rsid w:val="00031216"/>
    <w:rsid w:val="000339DB"/>
    <w:rsid w:val="00035D19"/>
    <w:rsid w:val="00035D31"/>
    <w:rsid w:val="00036A7C"/>
    <w:rsid w:val="00043A59"/>
    <w:rsid w:val="0004536D"/>
    <w:rsid w:val="00046C96"/>
    <w:rsid w:val="00050C91"/>
    <w:rsid w:val="00062D23"/>
    <w:rsid w:val="00066E5B"/>
    <w:rsid w:val="00073313"/>
    <w:rsid w:val="00073F33"/>
    <w:rsid w:val="00077878"/>
    <w:rsid w:val="000814CB"/>
    <w:rsid w:val="0008282F"/>
    <w:rsid w:val="00082C86"/>
    <w:rsid w:val="000874C6"/>
    <w:rsid w:val="00087D26"/>
    <w:rsid w:val="00090629"/>
    <w:rsid w:val="00091F09"/>
    <w:rsid w:val="00093A01"/>
    <w:rsid w:val="00093CCB"/>
    <w:rsid w:val="000978D4"/>
    <w:rsid w:val="000A0380"/>
    <w:rsid w:val="000A1A1B"/>
    <w:rsid w:val="000A42EC"/>
    <w:rsid w:val="000A55B7"/>
    <w:rsid w:val="000A64C4"/>
    <w:rsid w:val="000A6F04"/>
    <w:rsid w:val="000B0E3A"/>
    <w:rsid w:val="000B19F2"/>
    <w:rsid w:val="000B2345"/>
    <w:rsid w:val="000B291A"/>
    <w:rsid w:val="000B2DA9"/>
    <w:rsid w:val="000B4674"/>
    <w:rsid w:val="000B710E"/>
    <w:rsid w:val="000B7411"/>
    <w:rsid w:val="000B7489"/>
    <w:rsid w:val="000C2B82"/>
    <w:rsid w:val="000C3B2C"/>
    <w:rsid w:val="000C3C79"/>
    <w:rsid w:val="000C6276"/>
    <w:rsid w:val="000D08E6"/>
    <w:rsid w:val="000D7EBF"/>
    <w:rsid w:val="000E0D44"/>
    <w:rsid w:val="000E5D67"/>
    <w:rsid w:val="000E5EA5"/>
    <w:rsid w:val="000F1715"/>
    <w:rsid w:val="000F23B6"/>
    <w:rsid w:val="000F41B4"/>
    <w:rsid w:val="000F50D1"/>
    <w:rsid w:val="000F6B3A"/>
    <w:rsid w:val="00113138"/>
    <w:rsid w:val="001135BD"/>
    <w:rsid w:val="001151E4"/>
    <w:rsid w:val="001154F4"/>
    <w:rsid w:val="00117D84"/>
    <w:rsid w:val="00120709"/>
    <w:rsid w:val="00122172"/>
    <w:rsid w:val="00123919"/>
    <w:rsid w:val="00126AC4"/>
    <w:rsid w:val="0013676B"/>
    <w:rsid w:val="001367E1"/>
    <w:rsid w:val="00137620"/>
    <w:rsid w:val="00137BE1"/>
    <w:rsid w:val="00151461"/>
    <w:rsid w:val="001519B1"/>
    <w:rsid w:val="00151D09"/>
    <w:rsid w:val="00151ED2"/>
    <w:rsid w:val="001536D5"/>
    <w:rsid w:val="00153BC5"/>
    <w:rsid w:val="00153C23"/>
    <w:rsid w:val="00157AFA"/>
    <w:rsid w:val="00162829"/>
    <w:rsid w:val="00162F94"/>
    <w:rsid w:val="00164B5D"/>
    <w:rsid w:val="001657D3"/>
    <w:rsid w:val="001706F8"/>
    <w:rsid w:val="00171B23"/>
    <w:rsid w:val="001744ED"/>
    <w:rsid w:val="00174D6F"/>
    <w:rsid w:val="00177DD7"/>
    <w:rsid w:val="0018366E"/>
    <w:rsid w:val="001840D5"/>
    <w:rsid w:val="00185DD7"/>
    <w:rsid w:val="00186489"/>
    <w:rsid w:val="001866C8"/>
    <w:rsid w:val="00192B5D"/>
    <w:rsid w:val="00194C8C"/>
    <w:rsid w:val="001A4072"/>
    <w:rsid w:val="001B694F"/>
    <w:rsid w:val="001B7190"/>
    <w:rsid w:val="001B72A3"/>
    <w:rsid w:val="001C6027"/>
    <w:rsid w:val="001D3381"/>
    <w:rsid w:val="001D794A"/>
    <w:rsid w:val="001D7B4E"/>
    <w:rsid w:val="001E1401"/>
    <w:rsid w:val="001E1550"/>
    <w:rsid w:val="001E3DC8"/>
    <w:rsid w:val="001E40CE"/>
    <w:rsid w:val="001E49EC"/>
    <w:rsid w:val="001F0DC2"/>
    <w:rsid w:val="001F28B2"/>
    <w:rsid w:val="001F5887"/>
    <w:rsid w:val="00204F9E"/>
    <w:rsid w:val="00212C99"/>
    <w:rsid w:val="00215556"/>
    <w:rsid w:val="00215FAB"/>
    <w:rsid w:val="00223D0A"/>
    <w:rsid w:val="00231B69"/>
    <w:rsid w:val="002323B0"/>
    <w:rsid w:val="00232C76"/>
    <w:rsid w:val="0023450F"/>
    <w:rsid w:val="0024473E"/>
    <w:rsid w:val="00250901"/>
    <w:rsid w:val="00251217"/>
    <w:rsid w:val="0025162A"/>
    <w:rsid w:val="00251D7A"/>
    <w:rsid w:val="00254700"/>
    <w:rsid w:val="00255B1A"/>
    <w:rsid w:val="002575E0"/>
    <w:rsid w:val="00260696"/>
    <w:rsid w:val="0026269D"/>
    <w:rsid w:val="0026401E"/>
    <w:rsid w:val="00265B99"/>
    <w:rsid w:val="00272617"/>
    <w:rsid w:val="002749C4"/>
    <w:rsid w:val="0027634F"/>
    <w:rsid w:val="0028353D"/>
    <w:rsid w:val="00283803"/>
    <w:rsid w:val="00294E1C"/>
    <w:rsid w:val="002A3010"/>
    <w:rsid w:val="002A3E27"/>
    <w:rsid w:val="002A46A6"/>
    <w:rsid w:val="002A5561"/>
    <w:rsid w:val="002A7C3C"/>
    <w:rsid w:val="002B2265"/>
    <w:rsid w:val="002C1B4A"/>
    <w:rsid w:val="002D0E41"/>
    <w:rsid w:val="002D3D2E"/>
    <w:rsid w:val="002E1543"/>
    <w:rsid w:val="002E438D"/>
    <w:rsid w:val="002E60EA"/>
    <w:rsid w:val="002F0A35"/>
    <w:rsid w:val="002F3677"/>
    <w:rsid w:val="002F3E47"/>
    <w:rsid w:val="00303AF2"/>
    <w:rsid w:val="003052F3"/>
    <w:rsid w:val="00305B26"/>
    <w:rsid w:val="00306EE3"/>
    <w:rsid w:val="00312FC5"/>
    <w:rsid w:val="003148C2"/>
    <w:rsid w:val="003156E3"/>
    <w:rsid w:val="003204D0"/>
    <w:rsid w:val="00321FF5"/>
    <w:rsid w:val="00322CB4"/>
    <w:rsid w:val="00323AEA"/>
    <w:rsid w:val="00331DF9"/>
    <w:rsid w:val="00333086"/>
    <w:rsid w:val="0033587F"/>
    <w:rsid w:val="003365B0"/>
    <w:rsid w:val="00340D81"/>
    <w:rsid w:val="00341AFD"/>
    <w:rsid w:val="00342E96"/>
    <w:rsid w:val="00343DD8"/>
    <w:rsid w:val="0034523C"/>
    <w:rsid w:val="00351508"/>
    <w:rsid w:val="00355348"/>
    <w:rsid w:val="003706E9"/>
    <w:rsid w:val="003711BB"/>
    <w:rsid w:val="003720B9"/>
    <w:rsid w:val="00380A2F"/>
    <w:rsid w:val="00380AFF"/>
    <w:rsid w:val="00384525"/>
    <w:rsid w:val="003853F3"/>
    <w:rsid w:val="00385E1D"/>
    <w:rsid w:val="003860B6"/>
    <w:rsid w:val="00386EB6"/>
    <w:rsid w:val="00386F52"/>
    <w:rsid w:val="00393B7B"/>
    <w:rsid w:val="003945CB"/>
    <w:rsid w:val="00394A02"/>
    <w:rsid w:val="00396A24"/>
    <w:rsid w:val="003B0099"/>
    <w:rsid w:val="003B282F"/>
    <w:rsid w:val="003B5AE2"/>
    <w:rsid w:val="003C24C3"/>
    <w:rsid w:val="003C7C91"/>
    <w:rsid w:val="003D1976"/>
    <w:rsid w:val="003D2AD0"/>
    <w:rsid w:val="003E59C4"/>
    <w:rsid w:val="003F6B4F"/>
    <w:rsid w:val="003F727D"/>
    <w:rsid w:val="0040243B"/>
    <w:rsid w:val="00405C4F"/>
    <w:rsid w:val="004115EE"/>
    <w:rsid w:val="00411E3A"/>
    <w:rsid w:val="004161F8"/>
    <w:rsid w:val="00416E99"/>
    <w:rsid w:val="00421EAB"/>
    <w:rsid w:val="00435845"/>
    <w:rsid w:val="00436104"/>
    <w:rsid w:val="00440238"/>
    <w:rsid w:val="00447D78"/>
    <w:rsid w:val="004501FC"/>
    <w:rsid w:val="004504BE"/>
    <w:rsid w:val="0045297E"/>
    <w:rsid w:val="00452A82"/>
    <w:rsid w:val="004567F0"/>
    <w:rsid w:val="00456B6A"/>
    <w:rsid w:val="00461C4C"/>
    <w:rsid w:val="0046202A"/>
    <w:rsid w:val="00462A59"/>
    <w:rsid w:val="004639A0"/>
    <w:rsid w:val="00465900"/>
    <w:rsid w:val="00471A40"/>
    <w:rsid w:val="00473610"/>
    <w:rsid w:val="004742F6"/>
    <w:rsid w:val="00477423"/>
    <w:rsid w:val="004813B9"/>
    <w:rsid w:val="004826A1"/>
    <w:rsid w:val="00483B67"/>
    <w:rsid w:val="00487C4D"/>
    <w:rsid w:val="00490C6A"/>
    <w:rsid w:val="004928E0"/>
    <w:rsid w:val="00494574"/>
    <w:rsid w:val="00496537"/>
    <w:rsid w:val="00497131"/>
    <w:rsid w:val="00497186"/>
    <w:rsid w:val="0049735C"/>
    <w:rsid w:val="004A0F65"/>
    <w:rsid w:val="004A3C3C"/>
    <w:rsid w:val="004B2626"/>
    <w:rsid w:val="004B3D30"/>
    <w:rsid w:val="004B55A8"/>
    <w:rsid w:val="004C2C37"/>
    <w:rsid w:val="004D253F"/>
    <w:rsid w:val="004D639B"/>
    <w:rsid w:val="004D6703"/>
    <w:rsid w:val="004E0485"/>
    <w:rsid w:val="004E1436"/>
    <w:rsid w:val="004E2B2D"/>
    <w:rsid w:val="004E4681"/>
    <w:rsid w:val="004F0542"/>
    <w:rsid w:val="004F45A9"/>
    <w:rsid w:val="004F59A4"/>
    <w:rsid w:val="004F72F2"/>
    <w:rsid w:val="00501BB2"/>
    <w:rsid w:val="00502CB2"/>
    <w:rsid w:val="00503679"/>
    <w:rsid w:val="00505F0B"/>
    <w:rsid w:val="005068F2"/>
    <w:rsid w:val="00510743"/>
    <w:rsid w:val="00513557"/>
    <w:rsid w:val="00514F31"/>
    <w:rsid w:val="00524527"/>
    <w:rsid w:val="00526011"/>
    <w:rsid w:val="0052637A"/>
    <w:rsid w:val="005271E6"/>
    <w:rsid w:val="00534255"/>
    <w:rsid w:val="005354E6"/>
    <w:rsid w:val="00550F47"/>
    <w:rsid w:val="00552016"/>
    <w:rsid w:val="005556C4"/>
    <w:rsid w:val="00555FDB"/>
    <w:rsid w:val="005628D5"/>
    <w:rsid w:val="00564F3A"/>
    <w:rsid w:val="0056678C"/>
    <w:rsid w:val="0056718A"/>
    <w:rsid w:val="0057228F"/>
    <w:rsid w:val="00572D93"/>
    <w:rsid w:val="00574637"/>
    <w:rsid w:val="00574DBC"/>
    <w:rsid w:val="00577670"/>
    <w:rsid w:val="005779F0"/>
    <w:rsid w:val="005808F7"/>
    <w:rsid w:val="00580E5D"/>
    <w:rsid w:val="00582880"/>
    <w:rsid w:val="005863B0"/>
    <w:rsid w:val="00586F68"/>
    <w:rsid w:val="00592177"/>
    <w:rsid w:val="00592317"/>
    <w:rsid w:val="005926A4"/>
    <w:rsid w:val="005941A7"/>
    <w:rsid w:val="005954B6"/>
    <w:rsid w:val="00596492"/>
    <w:rsid w:val="005A1993"/>
    <w:rsid w:val="005A2C29"/>
    <w:rsid w:val="005A5227"/>
    <w:rsid w:val="005B004A"/>
    <w:rsid w:val="005B0456"/>
    <w:rsid w:val="005B18BA"/>
    <w:rsid w:val="005B3949"/>
    <w:rsid w:val="005B7905"/>
    <w:rsid w:val="005C0C08"/>
    <w:rsid w:val="005C2270"/>
    <w:rsid w:val="005C534F"/>
    <w:rsid w:val="005D0613"/>
    <w:rsid w:val="005D699D"/>
    <w:rsid w:val="005D73DC"/>
    <w:rsid w:val="005E07D1"/>
    <w:rsid w:val="005F2690"/>
    <w:rsid w:val="005F28F8"/>
    <w:rsid w:val="005F42AD"/>
    <w:rsid w:val="005F53F6"/>
    <w:rsid w:val="005F6E80"/>
    <w:rsid w:val="005F7D10"/>
    <w:rsid w:val="006004B6"/>
    <w:rsid w:val="006040C4"/>
    <w:rsid w:val="006053D4"/>
    <w:rsid w:val="0061521A"/>
    <w:rsid w:val="00615278"/>
    <w:rsid w:val="00617595"/>
    <w:rsid w:val="006209D8"/>
    <w:rsid w:val="0062428D"/>
    <w:rsid w:val="00635F74"/>
    <w:rsid w:val="006362D8"/>
    <w:rsid w:val="00636990"/>
    <w:rsid w:val="00636F9E"/>
    <w:rsid w:val="00643CB4"/>
    <w:rsid w:val="0064483B"/>
    <w:rsid w:val="00645207"/>
    <w:rsid w:val="00651023"/>
    <w:rsid w:val="00656C1F"/>
    <w:rsid w:val="00657736"/>
    <w:rsid w:val="00663B5D"/>
    <w:rsid w:val="00666D5B"/>
    <w:rsid w:val="00667450"/>
    <w:rsid w:val="006734F1"/>
    <w:rsid w:val="00674A52"/>
    <w:rsid w:val="00681607"/>
    <w:rsid w:val="00684C12"/>
    <w:rsid w:val="0068556E"/>
    <w:rsid w:val="00685E93"/>
    <w:rsid w:val="00687B76"/>
    <w:rsid w:val="00687F63"/>
    <w:rsid w:val="00690C06"/>
    <w:rsid w:val="00691321"/>
    <w:rsid w:val="00693874"/>
    <w:rsid w:val="00697843"/>
    <w:rsid w:val="006978E6"/>
    <w:rsid w:val="006A5729"/>
    <w:rsid w:val="006B093E"/>
    <w:rsid w:val="006B0F68"/>
    <w:rsid w:val="006B10C1"/>
    <w:rsid w:val="006B630A"/>
    <w:rsid w:val="006B7558"/>
    <w:rsid w:val="006C1293"/>
    <w:rsid w:val="006C5857"/>
    <w:rsid w:val="006C773E"/>
    <w:rsid w:val="006D1DBA"/>
    <w:rsid w:val="006D4B16"/>
    <w:rsid w:val="006D521B"/>
    <w:rsid w:val="006E5C4D"/>
    <w:rsid w:val="006F4B26"/>
    <w:rsid w:val="006F7576"/>
    <w:rsid w:val="00701BBC"/>
    <w:rsid w:val="00704BAB"/>
    <w:rsid w:val="007056DE"/>
    <w:rsid w:val="00706283"/>
    <w:rsid w:val="00714413"/>
    <w:rsid w:val="00714D89"/>
    <w:rsid w:val="007172E5"/>
    <w:rsid w:val="00721978"/>
    <w:rsid w:val="00723CD6"/>
    <w:rsid w:val="00727C84"/>
    <w:rsid w:val="00731907"/>
    <w:rsid w:val="00733585"/>
    <w:rsid w:val="007357AC"/>
    <w:rsid w:val="007357F8"/>
    <w:rsid w:val="007421B1"/>
    <w:rsid w:val="0074253E"/>
    <w:rsid w:val="007433B0"/>
    <w:rsid w:val="00743AD2"/>
    <w:rsid w:val="00743BE0"/>
    <w:rsid w:val="00746D00"/>
    <w:rsid w:val="00750865"/>
    <w:rsid w:val="00750D69"/>
    <w:rsid w:val="00755CBB"/>
    <w:rsid w:val="0076282F"/>
    <w:rsid w:val="00762BB2"/>
    <w:rsid w:val="007631E5"/>
    <w:rsid w:val="00780883"/>
    <w:rsid w:val="00782F81"/>
    <w:rsid w:val="00790268"/>
    <w:rsid w:val="00791F93"/>
    <w:rsid w:val="00795252"/>
    <w:rsid w:val="00796A13"/>
    <w:rsid w:val="0079766D"/>
    <w:rsid w:val="007A0427"/>
    <w:rsid w:val="007A14BF"/>
    <w:rsid w:val="007A28E4"/>
    <w:rsid w:val="007A3A3A"/>
    <w:rsid w:val="007A5F6D"/>
    <w:rsid w:val="007B26A2"/>
    <w:rsid w:val="007C26C4"/>
    <w:rsid w:val="007C34F2"/>
    <w:rsid w:val="007C361A"/>
    <w:rsid w:val="007C48BE"/>
    <w:rsid w:val="007C7062"/>
    <w:rsid w:val="007C71EB"/>
    <w:rsid w:val="007D5585"/>
    <w:rsid w:val="007D65B2"/>
    <w:rsid w:val="007D6809"/>
    <w:rsid w:val="007D6FC9"/>
    <w:rsid w:val="007D72A0"/>
    <w:rsid w:val="007E00AC"/>
    <w:rsid w:val="007E13CF"/>
    <w:rsid w:val="007E1E6F"/>
    <w:rsid w:val="007E5B71"/>
    <w:rsid w:val="007E7A05"/>
    <w:rsid w:val="007F124F"/>
    <w:rsid w:val="007F5841"/>
    <w:rsid w:val="007F71D4"/>
    <w:rsid w:val="007F7EA9"/>
    <w:rsid w:val="00800BD0"/>
    <w:rsid w:val="00803B5B"/>
    <w:rsid w:val="00803D45"/>
    <w:rsid w:val="008041E0"/>
    <w:rsid w:val="00804EEB"/>
    <w:rsid w:val="00805EF3"/>
    <w:rsid w:val="008105EE"/>
    <w:rsid w:val="00810B43"/>
    <w:rsid w:val="00822BB4"/>
    <w:rsid w:val="00823106"/>
    <w:rsid w:val="00835317"/>
    <w:rsid w:val="00835B6F"/>
    <w:rsid w:val="00836E09"/>
    <w:rsid w:val="00836ED9"/>
    <w:rsid w:val="00842283"/>
    <w:rsid w:val="00844C8E"/>
    <w:rsid w:val="00844F79"/>
    <w:rsid w:val="0084792C"/>
    <w:rsid w:val="0085172D"/>
    <w:rsid w:val="008528C8"/>
    <w:rsid w:val="0086327D"/>
    <w:rsid w:val="00871080"/>
    <w:rsid w:val="008713BB"/>
    <w:rsid w:val="00872C50"/>
    <w:rsid w:val="008733AD"/>
    <w:rsid w:val="008741CD"/>
    <w:rsid w:val="00883788"/>
    <w:rsid w:val="00883D55"/>
    <w:rsid w:val="0088424C"/>
    <w:rsid w:val="008851F6"/>
    <w:rsid w:val="00887A1D"/>
    <w:rsid w:val="0089048C"/>
    <w:rsid w:val="00890EE9"/>
    <w:rsid w:val="00891B09"/>
    <w:rsid w:val="00893B89"/>
    <w:rsid w:val="008A2BFE"/>
    <w:rsid w:val="008A2D39"/>
    <w:rsid w:val="008A6138"/>
    <w:rsid w:val="008B1B33"/>
    <w:rsid w:val="008B2937"/>
    <w:rsid w:val="008B4768"/>
    <w:rsid w:val="008C0975"/>
    <w:rsid w:val="008C6621"/>
    <w:rsid w:val="008D097F"/>
    <w:rsid w:val="008D29E6"/>
    <w:rsid w:val="008D2E41"/>
    <w:rsid w:val="008D57B5"/>
    <w:rsid w:val="008E01EE"/>
    <w:rsid w:val="008E2A15"/>
    <w:rsid w:val="008F182A"/>
    <w:rsid w:val="008F2874"/>
    <w:rsid w:val="008F3487"/>
    <w:rsid w:val="008F4C65"/>
    <w:rsid w:val="008F6C5D"/>
    <w:rsid w:val="00900238"/>
    <w:rsid w:val="00920194"/>
    <w:rsid w:val="009201D4"/>
    <w:rsid w:val="00923777"/>
    <w:rsid w:val="00923B52"/>
    <w:rsid w:val="00927037"/>
    <w:rsid w:val="00932B9C"/>
    <w:rsid w:val="00942BC3"/>
    <w:rsid w:val="00943B31"/>
    <w:rsid w:val="00945396"/>
    <w:rsid w:val="00946E1C"/>
    <w:rsid w:val="00947AAA"/>
    <w:rsid w:val="00960627"/>
    <w:rsid w:val="009606A6"/>
    <w:rsid w:val="00962507"/>
    <w:rsid w:val="009644F6"/>
    <w:rsid w:val="009648AD"/>
    <w:rsid w:val="00967F02"/>
    <w:rsid w:val="00971DE9"/>
    <w:rsid w:val="00972894"/>
    <w:rsid w:val="009740C2"/>
    <w:rsid w:val="0097725C"/>
    <w:rsid w:val="00990F01"/>
    <w:rsid w:val="0099466B"/>
    <w:rsid w:val="00995FA5"/>
    <w:rsid w:val="00996A2F"/>
    <w:rsid w:val="00997ABA"/>
    <w:rsid w:val="009A3266"/>
    <w:rsid w:val="009A5C32"/>
    <w:rsid w:val="009B4D5A"/>
    <w:rsid w:val="009B7498"/>
    <w:rsid w:val="009C58E4"/>
    <w:rsid w:val="009C786C"/>
    <w:rsid w:val="009C7AF2"/>
    <w:rsid w:val="009D0B91"/>
    <w:rsid w:val="009D3277"/>
    <w:rsid w:val="009D38F7"/>
    <w:rsid w:val="009D578A"/>
    <w:rsid w:val="009D7BD9"/>
    <w:rsid w:val="009D7DA2"/>
    <w:rsid w:val="009E249A"/>
    <w:rsid w:val="009E3070"/>
    <w:rsid w:val="009E407B"/>
    <w:rsid w:val="009E470F"/>
    <w:rsid w:val="009F3947"/>
    <w:rsid w:val="009F4039"/>
    <w:rsid w:val="009F5695"/>
    <w:rsid w:val="009F6894"/>
    <w:rsid w:val="009F689C"/>
    <w:rsid w:val="00A0223E"/>
    <w:rsid w:val="00A025DF"/>
    <w:rsid w:val="00A11FFB"/>
    <w:rsid w:val="00A13BB8"/>
    <w:rsid w:val="00A1504B"/>
    <w:rsid w:val="00A24482"/>
    <w:rsid w:val="00A246EF"/>
    <w:rsid w:val="00A268EB"/>
    <w:rsid w:val="00A27894"/>
    <w:rsid w:val="00A310A1"/>
    <w:rsid w:val="00A325F4"/>
    <w:rsid w:val="00A355CD"/>
    <w:rsid w:val="00A358F6"/>
    <w:rsid w:val="00A4151A"/>
    <w:rsid w:val="00A5043E"/>
    <w:rsid w:val="00A514EF"/>
    <w:rsid w:val="00A53A15"/>
    <w:rsid w:val="00A5412B"/>
    <w:rsid w:val="00A54ED5"/>
    <w:rsid w:val="00A56453"/>
    <w:rsid w:val="00A56C2F"/>
    <w:rsid w:val="00A572B8"/>
    <w:rsid w:val="00A63BDC"/>
    <w:rsid w:val="00A63C7C"/>
    <w:rsid w:val="00A641AA"/>
    <w:rsid w:val="00A65A9F"/>
    <w:rsid w:val="00A70C05"/>
    <w:rsid w:val="00A72980"/>
    <w:rsid w:val="00A74559"/>
    <w:rsid w:val="00A80478"/>
    <w:rsid w:val="00A80F3D"/>
    <w:rsid w:val="00A82C8A"/>
    <w:rsid w:val="00A834C3"/>
    <w:rsid w:val="00A84A84"/>
    <w:rsid w:val="00A867B4"/>
    <w:rsid w:val="00A907D1"/>
    <w:rsid w:val="00A90EBE"/>
    <w:rsid w:val="00A91966"/>
    <w:rsid w:val="00A93A55"/>
    <w:rsid w:val="00A958A7"/>
    <w:rsid w:val="00A96BB9"/>
    <w:rsid w:val="00AA265E"/>
    <w:rsid w:val="00AA279C"/>
    <w:rsid w:val="00AA5924"/>
    <w:rsid w:val="00AB276B"/>
    <w:rsid w:val="00AB5D7B"/>
    <w:rsid w:val="00AB6A64"/>
    <w:rsid w:val="00AB7039"/>
    <w:rsid w:val="00AD32D6"/>
    <w:rsid w:val="00AD631F"/>
    <w:rsid w:val="00AE1DA9"/>
    <w:rsid w:val="00AE6268"/>
    <w:rsid w:val="00AE66B6"/>
    <w:rsid w:val="00AF155F"/>
    <w:rsid w:val="00AF631E"/>
    <w:rsid w:val="00AF7D9C"/>
    <w:rsid w:val="00B01844"/>
    <w:rsid w:val="00B01D28"/>
    <w:rsid w:val="00B0223D"/>
    <w:rsid w:val="00B05B76"/>
    <w:rsid w:val="00B12464"/>
    <w:rsid w:val="00B13FDF"/>
    <w:rsid w:val="00B16040"/>
    <w:rsid w:val="00B161D0"/>
    <w:rsid w:val="00B21053"/>
    <w:rsid w:val="00B21402"/>
    <w:rsid w:val="00B24606"/>
    <w:rsid w:val="00B270E7"/>
    <w:rsid w:val="00B3229E"/>
    <w:rsid w:val="00B328F0"/>
    <w:rsid w:val="00B40866"/>
    <w:rsid w:val="00B553D7"/>
    <w:rsid w:val="00B57BD2"/>
    <w:rsid w:val="00B60FC5"/>
    <w:rsid w:val="00B623E3"/>
    <w:rsid w:val="00B65D71"/>
    <w:rsid w:val="00B676E4"/>
    <w:rsid w:val="00B71D8F"/>
    <w:rsid w:val="00B75B8A"/>
    <w:rsid w:val="00B81EF3"/>
    <w:rsid w:val="00B82F85"/>
    <w:rsid w:val="00B9179F"/>
    <w:rsid w:val="00B9791C"/>
    <w:rsid w:val="00BA016F"/>
    <w:rsid w:val="00BA0861"/>
    <w:rsid w:val="00BA4433"/>
    <w:rsid w:val="00BA61D2"/>
    <w:rsid w:val="00BA713C"/>
    <w:rsid w:val="00BA7433"/>
    <w:rsid w:val="00BB0A1A"/>
    <w:rsid w:val="00BB2769"/>
    <w:rsid w:val="00BB4C15"/>
    <w:rsid w:val="00BB5738"/>
    <w:rsid w:val="00BC5192"/>
    <w:rsid w:val="00BD0497"/>
    <w:rsid w:val="00BD0847"/>
    <w:rsid w:val="00BE01BB"/>
    <w:rsid w:val="00BE062C"/>
    <w:rsid w:val="00BE6B5E"/>
    <w:rsid w:val="00BE73F4"/>
    <w:rsid w:val="00BF0EB7"/>
    <w:rsid w:val="00BF4BED"/>
    <w:rsid w:val="00BF58C5"/>
    <w:rsid w:val="00BF71F0"/>
    <w:rsid w:val="00C03772"/>
    <w:rsid w:val="00C0514D"/>
    <w:rsid w:val="00C13AF4"/>
    <w:rsid w:val="00C204FE"/>
    <w:rsid w:val="00C20DF2"/>
    <w:rsid w:val="00C218B1"/>
    <w:rsid w:val="00C231D4"/>
    <w:rsid w:val="00C23513"/>
    <w:rsid w:val="00C25B38"/>
    <w:rsid w:val="00C266D0"/>
    <w:rsid w:val="00C2679F"/>
    <w:rsid w:val="00C269ED"/>
    <w:rsid w:val="00C26A59"/>
    <w:rsid w:val="00C27721"/>
    <w:rsid w:val="00C27D17"/>
    <w:rsid w:val="00C32A47"/>
    <w:rsid w:val="00C37003"/>
    <w:rsid w:val="00C37B07"/>
    <w:rsid w:val="00C40488"/>
    <w:rsid w:val="00C43564"/>
    <w:rsid w:val="00C448E8"/>
    <w:rsid w:val="00C463D8"/>
    <w:rsid w:val="00C4736B"/>
    <w:rsid w:val="00C50134"/>
    <w:rsid w:val="00C52746"/>
    <w:rsid w:val="00C52ADC"/>
    <w:rsid w:val="00C53635"/>
    <w:rsid w:val="00C5755E"/>
    <w:rsid w:val="00C607FB"/>
    <w:rsid w:val="00C62A66"/>
    <w:rsid w:val="00C6381D"/>
    <w:rsid w:val="00C63F4D"/>
    <w:rsid w:val="00C66BB9"/>
    <w:rsid w:val="00C73280"/>
    <w:rsid w:val="00C739E8"/>
    <w:rsid w:val="00C76CE8"/>
    <w:rsid w:val="00C76F5E"/>
    <w:rsid w:val="00C8281E"/>
    <w:rsid w:val="00C83BB8"/>
    <w:rsid w:val="00C854F1"/>
    <w:rsid w:val="00C85A3D"/>
    <w:rsid w:val="00C85B94"/>
    <w:rsid w:val="00C85EEE"/>
    <w:rsid w:val="00C875D5"/>
    <w:rsid w:val="00C91C92"/>
    <w:rsid w:val="00CA0D1C"/>
    <w:rsid w:val="00CA6810"/>
    <w:rsid w:val="00CB01BE"/>
    <w:rsid w:val="00CB6CAA"/>
    <w:rsid w:val="00CC001B"/>
    <w:rsid w:val="00CC43E7"/>
    <w:rsid w:val="00CC7F24"/>
    <w:rsid w:val="00CD0822"/>
    <w:rsid w:val="00CD1065"/>
    <w:rsid w:val="00CD2F47"/>
    <w:rsid w:val="00CD4198"/>
    <w:rsid w:val="00CE2E68"/>
    <w:rsid w:val="00CE6DEE"/>
    <w:rsid w:val="00CF0A7D"/>
    <w:rsid w:val="00CF2707"/>
    <w:rsid w:val="00CF3FD8"/>
    <w:rsid w:val="00CF4984"/>
    <w:rsid w:val="00CF4DA6"/>
    <w:rsid w:val="00CF57FF"/>
    <w:rsid w:val="00D01520"/>
    <w:rsid w:val="00D026B9"/>
    <w:rsid w:val="00D0458C"/>
    <w:rsid w:val="00D11908"/>
    <w:rsid w:val="00D12E3B"/>
    <w:rsid w:val="00D138AC"/>
    <w:rsid w:val="00D15D23"/>
    <w:rsid w:val="00D15DFF"/>
    <w:rsid w:val="00D205A9"/>
    <w:rsid w:val="00D20631"/>
    <w:rsid w:val="00D240AE"/>
    <w:rsid w:val="00D277FD"/>
    <w:rsid w:val="00D32E7E"/>
    <w:rsid w:val="00D3395D"/>
    <w:rsid w:val="00D34108"/>
    <w:rsid w:val="00D3582D"/>
    <w:rsid w:val="00D36932"/>
    <w:rsid w:val="00D36D27"/>
    <w:rsid w:val="00D41BC5"/>
    <w:rsid w:val="00D43995"/>
    <w:rsid w:val="00D43EB5"/>
    <w:rsid w:val="00D44038"/>
    <w:rsid w:val="00D46470"/>
    <w:rsid w:val="00D46D83"/>
    <w:rsid w:val="00D51E66"/>
    <w:rsid w:val="00D54420"/>
    <w:rsid w:val="00D54B6C"/>
    <w:rsid w:val="00D55DA8"/>
    <w:rsid w:val="00D56D40"/>
    <w:rsid w:val="00D6244B"/>
    <w:rsid w:val="00D717DE"/>
    <w:rsid w:val="00D74F0C"/>
    <w:rsid w:val="00D77466"/>
    <w:rsid w:val="00D83D3D"/>
    <w:rsid w:val="00D84F37"/>
    <w:rsid w:val="00D91585"/>
    <w:rsid w:val="00D91F5E"/>
    <w:rsid w:val="00D92A31"/>
    <w:rsid w:val="00D934EF"/>
    <w:rsid w:val="00D9389A"/>
    <w:rsid w:val="00DA09E2"/>
    <w:rsid w:val="00DA0E04"/>
    <w:rsid w:val="00DA170E"/>
    <w:rsid w:val="00DA2719"/>
    <w:rsid w:val="00DA2D59"/>
    <w:rsid w:val="00DA57C7"/>
    <w:rsid w:val="00DA716D"/>
    <w:rsid w:val="00DA7D77"/>
    <w:rsid w:val="00DB0392"/>
    <w:rsid w:val="00DB08D4"/>
    <w:rsid w:val="00DB336F"/>
    <w:rsid w:val="00DB39EF"/>
    <w:rsid w:val="00DB3FE8"/>
    <w:rsid w:val="00DB49AE"/>
    <w:rsid w:val="00DC0430"/>
    <w:rsid w:val="00DC374F"/>
    <w:rsid w:val="00DC51B4"/>
    <w:rsid w:val="00DC6DB2"/>
    <w:rsid w:val="00DD394D"/>
    <w:rsid w:val="00DD3F17"/>
    <w:rsid w:val="00DD6CA5"/>
    <w:rsid w:val="00DE0709"/>
    <w:rsid w:val="00DE0BF6"/>
    <w:rsid w:val="00DE1848"/>
    <w:rsid w:val="00DE53AF"/>
    <w:rsid w:val="00DE65DB"/>
    <w:rsid w:val="00DE6C09"/>
    <w:rsid w:val="00DF488A"/>
    <w:rsid w:val="00DF6702"/>
    <w:rsid w:val="00DF7731"/>
    <w:rsid w:val="00DF78FB"/>
    <w:rsid w:val="00E004D8"/>
    <w:rsid w:val="00E00A73"/>
    <w:rsid w:val="00E036DB"/>
    <w:rsid w:val="00E078A8"/>
    <w:rsid w:val="00E07BFB"/>
    <w:rsid w:val="00E07EE0"/>
    <w:rsid w:val="00E120C5"/>
    <w:rsid w:val="00E12D55"/>
    <w:rsid w:val="00E12E6B"/>
    <w:rsid w:val="00E1579E"/>
    <w:rsid w:val="00E16EFB"/>
    <w:rsid w:val="00E2035B"/>
    <w:rsid w:val="00E21BCB"/>
    <w:rsid w:val="00E240C6"/>
    <w:rsid w:val="00E24242"/>
    <w:rsid w:val="00E264CA"/>
    <w:rsid w:val="00E33B2E"/>
    <w:rsid w:val="00E368F3"/>
    <w:rsid w:val="00E37BEB"/>
    <w:rsid w:val="00E40AC8"/>
    <w:rsid w:val="00E41C3B"/>
    <w:rsid w:val="00E44D1F"/>
    <w:rsid w:val="00E45342"/>
    <w:rsid w:val="00E4549C"/>
    <w:rsid w:val="00E47A3C"/>
    <w:rsid w:val="00E537A6"/>
    <w:rsid w:val="00E55B72"/>
    <w:rsid w:val="00E60D53"/>
    <w:rsid w:val="00E6315B"/>
    <w:rsid w:val="00E66930"/>
    <w:rsid w:val="00E73749"/>
    <w:rsid w:val="00E7498D"/>
    <w:rsid w:val="00E75219"/>
    <w:rsid w:val="00E836B2"/>
    <w:rsid w:val="00E92FBC"/>
    <w:rsid w:val="00E9620E"/>
    <w:rsid w:val="00E97A91"/>
    <w:rsid w:val="00EA10AD"/>
    <w:rsid w:val="00EA1C56"/>
    <w:rsid w:val="00EA2A90"/>
    <w:rsid w:val="00EA4298"/>
    <w:rsid w:val="00EA5750"/>
    <w:rsid w:val="00EB17EB"/>
    <w:rsid w:val="00EB3F31"/>
    <w:rsid w:val="00EB4364"/>
    <w:rsid w:val="00EB4AB7"/>
    <w:rsid w:val="00EC464D"/>
    <w:rsid w:val="00ED29ED"/>
    <w:rsid w:val="00EE0FAA"/>
    <w:rsid w:val="00EE1519"/>
    <w:rsid w:val="00EE2A0C"/>
    <w:rsid w:val="00EE4971"/>
    <w:rsid w:val="00EF1CB2"/>
    <w:rsid w:val="00EF2703"/>
    <w:rsid w:val="00EF7232"/>
    <w:rsid w:val="00EF7426"/>
    <w:rsid w:val="00EF7F2A"/>
    <w:rsid w:val="00F0064A"/>
    <w:rsid w:val="00F05E7A"/>
    <w:rsid w:val="00F07A8C"/>
    <w:rsid w:val="00F24A1A"/>
    <w:rsid w:val="00F26F0E"/>
    <w:rsid w:val="00F311B9"/>
    <w:rsid w:val="00F313E0"/>
    <w:rsid w:val="00F34456"/>
    <w:rsid w:val="00F36E89"/>
    <w:rsid w:val="00F375DB"/>
    <w:rsid w:val="00F40340"/>
    <w:rsid w:val="00F40BF4"/>
    <w:rsid w:val="00F44DC2"/>
    <w:rsid w:val="00F454D6"/>
    <w:rsid w:val="00F47482"/>
    <w:rsid w:val="00F5347A"/>
    <w:rsid w:val="00F53EBA"/>
    <w:rsid w:val="00F63F8E"/>
    <w:rsid w:val="00F714FD"/>
    <w:rsid w:val="00F74F7C"/>
    <w:rsid w:val="00F75384"/>
    <w:rsid w:val="00F81EDB"/>
    <w:rsid w:val="00F8382F"/>
    <w:rsid w:val="00F84ED0"/>
    <w:rsid w:val="00F86A73"/>
    <w:rsid w:val="00F878CD"/>
    <w:rsid w:val="00F9041D"/>
    <w:rsid w:val="00F91307"/>
    <w:rsid w:val="00F939BF"/>
    <w:rsid w:val="00F94C7C"/>
    <w:rsid w:val="00FA046D"/>
    <w:rsid w:val="00FA3880"/>
    <w:rsid w:val="00FA4FEE"/>
    <w:rsid w:val="00FA7584"/>
    <w:rsid w:val="00FB0CB7"/>
    <w:rsid w:val="00FB3496"/>
    <w:rsid w:val="00FB4AA0"/>
    <w:rsid w:val="00FB614A"/>
    <w:rsid w:val="00FC2C52"/>
    <w:rsid w:val="00FD28A6"/>
    <w:rsid w:val="00FD380E"/>
    <w:rsid w:val="00FD76D3"/>
    <w:rsid w:val="00FE0F6D"/>
    <w:rsid w:val="00FE38D6"/>
    <w:rsid w:val="00FE72FC"/>
    <w:rsid w:val="00FF074E"/>
    <w:rsid w:val="00FF091A"/>
    <w:rsid w:val="00FF1FF8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27"/>
    <w:rPr>
      <w:rFonts w:ascii="Arial" w:hAnsi="Arial"/>
      <w:w w:val="90"/>
      <w:sz w:val="22"/>
    </w:rPr>
  </w:style>
  <w:style w:type="paragraph" w:styleId="Balk1">
    <w:name w:val="heading 1"/>
    <w:basedOn w:val="Normal"/>
    <w:next w:val="Normal"/>
    <w:qFormat/>
    <w:rsid w:val="002A3E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2A3E2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A3E2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b1">
    <w:name w:val="meb1"/>
    <w:basedOn w:val="Normal"/>
    <w:rsid w:val="002A3E27"/>
    <w:pPr>
      <w:spacing w:before="100" w:beforeAutospacing="1" w:after="100" w:afterAutospacing="1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styleId="KonuBal">
    <w:name w:val="Title"/>
    <w:basedOn w:val="Normal"/>
    <w:qFormat/>
    <w:rsid w:val="002A3E27"/>
    <w:pPr>
      <w:jc w:val="center"/>
    </w:pPr>
    <w:rPr>
      <w:b/>
      <w:bCs/>
      <w:sz w:val="24"/>
    </w:rPr>
  </w:style>
  <w:style w:type="paragraph" w:styleId="GvdeMetni">
    <w:name w:val="Body Text"/>
    <w:basedOn w:val="Normal"/>
    <w:rsid w:val="002A3E27"/>
    <w:pPr>
      <w:jc w:val="both"/>
    </w:pPr>
  </w:style>
  <w:style w:type="paragraph" w:styleId="stbilgi">
    <w:name w:val="header"/>
    <w:basedOn w:val="Normal"/>
    <w:rsid w:val="002A3E2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E27"/>
  </w:style>
  <w:style w:type="paragraph" w:styleId="BalonMetni">
    <w:name w:val="Balloon Text"/>
    <w:basedOn w:val="Normal"/>
    <w:semiHidden/>
    <w:rsid w:val="00BA01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F7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DİYOR Kİ</vt:lpstr>
    </vt:vector>
  </TitlesOfParts>
  <Company>710 40 53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DİYOR Kİ</dc:title>
  <dc:creator>Ayşegül</dc:creator>
  <cp:lastModifiedBy>Zübeyde işeri pc 3</cp:lastModifiedBy>
  <cp:revision>2</cp:revision>
  <cp:lastPrinted>2021-11-02T13:03:00Z</cp:lastPrinted>
  <dcterms:created xsi:type="dcterms:W3CDTF">2021-11-05T11:58:00Z</dcterms:created>
  <dcterms:modified xsi:type="dcterms:W3CDTF">2021-11-05T11:58:00Z</dcterms:modified>
</cp:coreProperties>
</file>